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5DA4" w14:textId="64D5408B" w:rsidR="0044166E" w:rsidRPr="00B10596" w:rsidRDefault="0044166E" w:rsidP="0044166E">
      <w:pPr>
        <w:ind w:left="1080" w:hanging="360"/>
        <w:rPr>
          <w:color w:val="FF0000"/>
          <w:sz w:val="32"/>
          <w:szCs w:val="32"/>
        </w:rPr>
      </w:pPr>
      <w:r w:rsidRPr="00B10596">
        <w:rPr>
          <w:color w:val="FF0000"/>
          <w:sz w:val="32"/>
          <w:szCs w:val="32"/>
        </w:rPr>
        <w:t>PALIC Small Group Enrollment Process (</w:t>
      </w:r>
      <w:r w:rsidR="00AC647A" w:rsidRPr="00B10596">
        <w:rPr>
          <w:color w:val="FF0000"/>
          <w:sz w:val="32"/>
          <w:szCs w:val="32"/>
        </w:rPr>
        <w:t>2</w:t>
      </w:r>
      <w:r w:rsidRPr="00B10596">
        <w:rPr>
          <w:color w:val="FF0000"/>
          <w:sz w:val="32"/>
          <w:szCs w:val="32"/>
        </w:rPr>
        <w:t>-5</w:t>
      </w:r>
      <w:r w:rsidR="00932FB3" w:rsidRPr="00B10596">
        <w:rPr>
          <w:color w:val="FF0000"/>
          <w:sz w:val="32"/>
          <w:szCs w:val="32"/>
        </w:rPr>
        <w:t xml:space="preserve"> Employees</w:t>
      </w:r>
      <w:r w:rsidRPr="00B10596">
        <w:rPr>
          <w:color w:val="FF0000"/>
          <w:sz w:val="32"/>
          <w:szCs w:val="32"/>
        </w:rPr>
        <w:t>)</w:t>
      </w:r>
    </w:p>
    <w:p w14:paraId="263D83C8" w14:textId="5B8B6257" w:rsidR="0044166E" w:rsidRPr="002864CD" w:rsidRDefault="0044166E" w:rsidP="004416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4CD">
        <w:rPr>
          <w:sz w:val="24"/>
          <w:szCs w:val="24"/>
        </w:rPr>
        <w:t>Explain benefits and run quotes for company for each eligible employee.</w:t>
      </w:r>
    </w:p>
    <w:p w14:paraId="20F5557E" w14:textId="5B89D3C5" w:rsidR="0044166E" w:rsidRPr="002864CD" w:rsidRDefault="0044166E" w:rsidP="004416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4CD">
        <w:rPr>
          <w:sz w:val="24"/>
          <w:szCs w:val="24"/>
        </w:rPr>
        <w:t>If company wants to move forward</w:t>
      </w:r>
      <w:r>
        <w:rPr>
          <w:sz w:val="24"/>
          <w:szCs w:val="24"/>
        </w:rPr>
        <w:t>,</w:t>
      </w:r>
      <w:r w:rsidRPr="002864CD">
        <w:rPr>
          <w:sz w:val="24"/>
          <w:szCs w:val="24"/>
        </w:rPr>
        <w:t xml:space="preserve"> determine the potential size and preferred billing/payment method of </w:t>
      </w:r>
      <w:r>
        <w:rPr>
          <w:sz w:val="24"/>
          <w:szCs w:val="24"/>
        </w:rPr>
        <w:t xml:space="preserve">the </w:t>
      </w:r>
      <w:r w:rsidRPr="002864CD">
        <w:rPr>
          <w:sz w:val="24"/>
          <w:szCs w:val="24"/>
        </w:rPr>
        <w:t xml:space="preserve">group. </w:t>
      </w:r>
    </w:p>
    <w:p w14:paraId="7EDD8156" w14:textId="29C55683" w:rsidR="0044166E" w:rsidRPr="00736D2D" w:rsidRDefault="0044166E" w:rsidP="004416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6D2D">
        <w:rPr>
          <w:sz w:val="24"/>
          <w:szCs w:val="24"/>
        </w:rPr>
        <w:t>Complete the Employer Bank</w:t>
      </w:r>
      <w:r w:rsidR="00667DDE" w:rsidRPr="00736D2D">
        <w:rPr>
          <w:sz w:val="24"/>
          <w:szCs w:val="24"/>
        </w:rPr>
        <w:t xml:space="preserve"> D</w:t>
      </w:r>
      <w:r w:rsidRPr="00736D2D">
        <w:rPr>
          <w:sz w:val="24"/>
          <w:szCs w:val="24"/>
        </w:rPr>
        <w:t xml:space="preserve">raft Acceptance Program, </w:t>
      </w:r>
      <w:r w:rsidRPr="00736D2D">
        <w:rPr>
          <w:b/>
          <w:bCs/>
          <w:color w:val="0000FF"/>
          <w:sz w:val="24"/>
          <w:szCs w:val="24"/>
        </w:rPr>
        <w:t>Doc-7810</w:t>
      </w:r>
      <w:r w:rsidRPr="00736D2D">
        <w:rPr>
          <w:color w:val="0000FF"/>
          <w:sz w:val="24"/>
          <w:szCs w:val="24"/>
        </w:rPr>
        <w:t xml:space="preserve"> </w:t>
      </w:r>
      <w:r w:rsidRPr="00736D2D">
        <w:rPr>
          <w:sz w:val="24"/>
          <w:szCs w:val="24"/>
        </w:rPr>
        <w:t xml:space="preserve">and Employer Bank Draft Authorization, </w:t>
      </w:r>
      <w:r w:rsidRPr="00736D2D">
        <w:rPr>
          <w:b/>
          <w:bCs/>
          <w:color w:val="0000FF"/>
          <w:sz w:val="24"/>
          <w:szCs w:val="24"/>
        </w:rPr>
        <w:t>Doc-7812</w:t>
      </w:r>
      <w:r w:rsidR="00932FB3" w:rsidRPr="00736D2D">
        <w:rPr>
          <w:b/>
          <w:bCs/>
          <w:color w:val="0000FF"/>
          <w:sz w:val="24"/>
          <w:szCs w:val="24"/>
        </w:rPr>
        <w:t>.</w:t>
      </w:r>
      <w:r w:rsidRPr="00736D2D">
        <w:rPr>
          <w:color w:val="0000FF"/>
          <w:sz w:val="24"/>
          <w:szCs w:val="24"/>
        </w:rPr>
        <w:t xml:space="preserve"> </w:t>
      </w:r>
      <w:r w:rsidR="00AC647A" w:rsidRPr="00736D2D">
        <w:rPr>
          <w:sz w:val="24"/>
          <w:szCs w:val="24"/>
        </w:rPr>
        <w:t>With</w:t>
      </w:r>
      <w:r w:rsidRPr="00736D2D">
        <w:rPr>
          <w:sz w:val="24"/>
          <w:szCs w:val="24"/>
        </w:rPr>
        <w:t xml:space="preserve"> groups</w:t>
      </w:r>
      <w:r w:rsidR="00AC647A" w:rsidRPr="00736D2D">
        <w:rPr>
          <w:sz w:val="24"/>
          <w:szCs w:val="24"/>
        </w:rPr>
        <w:t xml:space="preserve"> 2-5,</w:t>
      </w:r>
      <w:r w:rsidRPr="00736D2D">
        <w:rPr>
          <w:sz w:val="24"/>
          <w:szCs w:val="24"/>
        </w:rPr>
        <w:t xml:space="preserve"> the admin fee</w:t>
      </w:r>
      <w:r w:rsidR="008133F5" w:rsidRPr="00736D2D">
        <w:rPr>
          <w:sz w:val="24"/>
          <w:szCs w:val="24"/>
        </w:rPr>
        <w:t xml:space="preserve"> of $150</w:t>
      </w:r>
      <w:r w:rsidRPr="00736D2D">
        <w:rPr>
          <w:sz w:val="24"/>
          <w:szCs w:val="24"/>
        </w:rPr>
        <w:t xml:space="preserve"> will be drafted at the time of issu</w:t>
      </w:r>
      <w:r w:rsidR="00932FB3" w:rsidRPr="00736D2D">
        <w:rPr>
          <w:sz w:val="24"/>
          <w:szCs w:val="24"/>
        </w:rPr>
        <w:t>e</w:t>
      </w:r>
      <w:r w:rsidRPr="00736D2D">
        <w:rPr>
          <w:sz w:val="24"/>
          <w:szCs w:val="24"/>
        </w:rPr>
        <w:t>.</w:t>
      </w:r>
    </w:p>
    <w:p w14:paraId="3B72823D" w14:textId="77777777" w:rsidR="00932FB3" w:rsidRDefault="00932FB3" w:rsidP="00932F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7DDE">
        <w:rPr>
          <w:sz w:val="24"/>
          <w:szCs w:val="24"/>
        </w:rPr>
        <w:t>Once the appropriate forms have been completed, they need to</w:t>
      </w:r>
      <w:r>
        <w:rPr>
          <w:sz w:val="24"/>
          <w:szCs w:val="24"/>
        </w:rPr>
        <w:t xml:space="preserve"> be</w:t>
      </w:r>
      <w:r w:rsidRPr="00667DDE">
        <w:rPr>
          <w:sz w:val="24"/>
          <w:szCs w:val="24"/>
        </w:rPr>
        <w:t xml:space="preserve"> emailed to PALIC at </w:t>
      </w:r>
      <w:hyperlink r:id="rId5" w:history="1">
        <w:r w:rsidRPr="00736D2D">
          <w:rPr>
            <w:rStyle w:val="Hyperlink"/>
            <w:color w:val="0000FF"/>
            <w:sz w:val="24"/>
            <w:szCs w:val="24"/>
          </w:rPr>
          <w:t>listbill@neweralife.com</w:t>
        </w:r>
      </w:hyperlink>
      <w:r>
        <w:rPr>
          <w:sz w:val="24"/>
          <w:szCs w:val="24"/>
        </w:rPr>
        <w:t>.</w:t>
      </w:r>
    </w:p>
    <w:p w14:paraId="12F771E0" w14:textId="77777777" w:rsidR="00932FB3" w:rsidRPr="002864CD" w:rsidRDefault="00932FB3" w:rsidP="00932F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 a “G</w:t>
      </w:r>
      <w:r w:rsidRPr="002864CD">
        <w:rPr>
          <w:sz w:val="24"/>
          <w:szCs w:val="24"/>
        </w:rPr>
        <w:t xml:space="preserve">roup </w:t>
      </w:r>
      <w:r>
        <w:rPr>
          <w:sz w:val="24"/>
          <w:szCs w:val="24"/>
        </w:rPr>
        <w:t>B</w:t>
      </w:r>
      <w:r w:rsidRPr="002864CD">
        <w:rPr>
          <w:sz w:val="24"/>
          <w:szCs w:val="24"/>
        </w:rPr>
        <w:t xml:space="preserve">illing </w:t>
      </w:r>
      <w:r>
        <w:rPr>
          <w:sz w:val="24"/>
          <w:szCs w:val="24"/>
        </w:rPr>
        <w:t>N</w:t>
      </w:r>
      <w:r w:rsidRPr="002864CD">
        <w:rPr>
          <w:sz w:val="24"/>
          <w:szCs w:val="24"/>
        </w:rPr>
        <w:t>umber</w:t>
      </w:r>
      <w:r>
        <w:rPr>
          <w:sz w:val="24"/>
          <w:szCs w:val="24"/>
        </w:rPr>
        <w:t>”</w:t>
      </w:r>
      <w:r w:rsidRPr="002864CD">
        <w:rPr>
          <w:sz w:val="24"/>
          <w:szCs w:val="24"/>
        </w:rPr>
        <w:t xml:space="preserve"> or GBN </w:t>
      </w:r>
      <w:r>
        <w:rPr>
          <w:sz w:val="24"/>
          <w:szCs w:val="24"/>
        </w:rPr>
        <w:t xml:space="preserve">is </w:t>
      </w:r>
      <w:r w:rsidRPr="002864CD">
        <w:rPr>
          <w:sz w:val="24"/>
          <w:szCs w:val="24"/>
        </w:rPr>
        <w:t>generated. This group billing number will allow you to begin the enrollment process.</w:t>
      </w:r>
    </w:p>
    <w:p w14:paraId="7470BCCF" w14:textId="56CDDBA6" w:rsidR="0044166E" w:rsidRPr="002864CD" w:rsidRDefault="0044166E" w:rsidP="004416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4CD">
        <w:rPr>
          <w:sz w:val="24"/>
          <w:szCs w:val="24"/>
        </w:rPr>
        <w:t xml:space="preserve">Enroll all members to </w:t>
      </w:r>
      <w:r w:rsidR="00AC647A">
        <w:rPr>
          <w:sz w:val="24"/>
          <w:szCs w:val="24"/>
        </w:rPr>
        <w:t>the</w:t>
      </w:r>
      <w:r w:rsidR="00322EED">
        <w:rPr>
          <w:sz w:val="24"/>
          <w:szCs w:val="24"/>
        </w:rPr>
        <w:t xml:space="preserve"> </w:t>
      </w:r>
      <w:r w:rsidRPr="002864CD">
        <w:rPr>
          <w:sz w:val="24"/>
          <w:szCs w:val="24"/>
        </w:rPr>
        <w:t>group using the GBN#</w:t>
      </w:r>
      <w:r w:rsidR="00322EED">
        <w:rPr>
          <w:sz w:val="24"/>
          <w:szCs w:val="24"/>
        </w:rPr>
        <w:t xml:space="preserve"> given by PALIC</w:t>
      </w:r>
      <w:r w:rsidRPr="002864CD">
        <w:rPr>
          <w:sz w:val="24"/>
          <w:szCs w:val="24"/>
        </w:rPr>
        <w:t xml:space="preserve">. If </w:t>
      </w:r>
      <w:r>
        <w:rPr>
          <w:sz w:val="24"/>
          <w:szCs w:val="24"/>
        </w:rPr>
        <w:t>you’re enrolling</w:t>
      </w:r>
      <w:r w:rsidRPr="00286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 </w:t>
      </w:r>
      <w:r w:rsidRPr="002864CD">
        <w:rPr>
          <w:sz w:val="24"/>
          <w:szCs w:val="24"/>
        </w:rPr>
        <w:t>correctly</w:t>
      </w:r>
      <w:r>
        <w:rPr>
          <w:sz w:val="24"/>
          <w:szCs w:val="24"/>
        </w:rPr>
        <w:t>,</w:t>
      </w:r>
      <w:r w:rsidRPr="002864CD">
        <w:rPr>
          <w:sz w:val="24"/>
          <w:szCs w:val="24"/>
        </w:rPr>
        <w:t xml:space="preserve"> you will not need to enter payment information.</w:t>
      </w:r>
    </w:p>
    <w:p w14:paraId="24085A18" w14:textId="15C2D1B8" w:rsidR="0044166E" w:rsidRPr="002864CD" w:rsidRDefault="0044166E" w:rsidP="004416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4CD">
        <w:rPr>
          <w:sz w:val="24"/>
          <w:szCs w:val="24"/>
        </w:rPr>
        <w:t>Once you are done enrolling all applicants</w:t>
      </w:r>
      <w:r>
        <w:rPr>
          <w:sz w:val="24"/>
          <w:szCs w:val="24"/>
        </w:rPr>
        <w:t>,</w:t>
      </w:r>
      <w:r w:rsidRPr="002864CD">
        <w:rPr>
          <w:sz w:val="24"/>
          <w:szCs w:val="24"/>
        </w:rPr>
        <w:t xml:space="preserve"> we </w:t>
      </w:r>
      <w:r w:rsidR="00322EED">
        <w:rPr>
          <w:sz w:val="24"/>
          <w:szCs w:val="24"/>
        </w:rPr>
        <w:t>may</w:t>
      </w:r>
      <w:r w:rsidRPr="002864CD">
        <w:rPr>
          <w:sz w:val="24"/>
          <w:szCs w:val="24"/>
        </w:rPr>
        <w:t xml:space="preserve"> need </w:t>
      </w:r>
      <w:r w:rsidR="00322EED">
        <w:rPr>
          <w:sz w:val="24"/>
          <w:szCs w:val="24"/>
        </w:rPr>
        <w:t xml:space="preserve">a </w:t>
      </w:r>
      <w:r w:rsidRPr="002864CD">
        <w:rPr>
          <w:sz w:val="24"/>
          <w:szCs w:val="24"/>
        </w:rPr>
        <w:t>corrected Bank Draft Authorization</w:t>
      </w:r>
      <w:r w:rsidR="00322EED">
        <w:rPr>
          <w:sz w:val="24"/>
          <w:szCs w:val="24"/>
        </w:rPr>
        <w:t xml:space="preserve"> form</w:t>
      </w:r>
      <w:r w:rsidRPr="002864CD">
        <w:rPr>
          <w:sz w:val="24"/>
          <w:szCs w:val="24"/>
        </w:rPr>
        <w:t xml:space="preserve"> if changes were made </w:t>
      </w:r>
      <w:r w:rsidR="006066DD">
        <w:rPr>
          <w:sz w:val="24"/>
          <w:szCs w:val="24"/>
        </w:rPr>
        <w:t>to</w:t>
      </w:r>
      <w:r w:rsidRPr="002864CD">
        <w:rPr>
          <w:sz w:val="24"/>
          <w:szCs w:val="24"/>
        </w:rPr>
        <w:t xml:space="preserve"> the original</w:t>
      </w:r>
      <w:r w:rsidR="00322EED">
        <w:rPr>
          <w:sz w:val="24"/>
          <w:szCs w:val="24"/>
        </w:rPr>
        <w:t xml:space="preserve"> </w:t>
      </w:r>
      <w:r w:rsidR="00AC647A">
        <w:rPr>
          <w:sz w:val="24"/>
          <w:szCs w:val="24"/>
        </w:rPr>
        <w:t>premium</w:t>
      </w:r>
      <w:r w:rsidRPr="002864CD">
        <w:rPr>
          <w:sz w:val="24"/>
          <w:szCs w:val="24"/>
        </w:rPr>
        <w:t xml:space="preserve">. If on a List Bill, we will need </w:t>
      </w:r>
      <w:r w:rsidR="00633338">
        <w:rPr>
          <w:sz w:val="24"/>
          <w:szCs w:val="24"/>
        </w:rPr>
        <w:t xml:space="preserve">a </w:t>
      </w:r>
      <w:r w:rsidRPr="002864CD">
        <w:rPr>
          <w:sz w:val="24"/>
          <w:szCs w:val="24"/>
        </w:rPr>
        <w:t xml:space="preserve">transmittal form. </w:t>
      </w:r>
      <w:r w:rsidRPr="00736D2D">
        <w:rPr>
          <w:sz w:val="24"/>
          <w:szCs w:val="24"/>
        </w:rPr>
        <w:t xml:space="preserve">For List Bill groups </w:t>
      </w:r>
      <w:r w:rsidR="00667DDE" w:rsidRPr="00736D2D">
        <w:rPr>
          <w:sz w:val="24"/>
          <w:szCs w:val="24"/>
        </w:rPr>
        <w:t>of 2</w:t>
      </w:r>
      <w:r w:rsidR="00633338" w:rsidRPr="00736D2D">
        <w:rPr>
          <w:sz w:val="24"/>
          <w:szCs w:val="24"/>
        </w:rPr>
        <w:t>-5</w:t>
      </w:r>
      <w:r w:rsidRPr="00736D2D">
        <w:rPr>
          <w:sz w:val="24"/>
          <w:szCs w:val="24"/>
        </w:rPr>
        <w:t xml:space="preserve"> we will accept </w:t>
      </w:r>
      <w:r w:rsidR="00AC647A" w:rsidRPr="00736D2D">
        <w:rPr>
          <w:sz w:val="24"/>
          <w:szCs w:val="24"/>
        </w:rPr>
        <w:t xml:space="preserve">the </w:t>
      </w:r>
      <w:r w:rsidRPr="00736D2D">
        <w:rPr>
          <w:sz w:val="24"/>
          <w:szCs w:val="24"/>
        </w:rPr>
        <w:t xml:space="preserve">List Bill New Business Transmittal Form, </w:t>
      </w:r>
      <w:r w:rsidRPr="00736D2D">
        <w:rPr>
          <w:b/>
          <w:bCs/>
          <w:color w:val="0000FF"/>
          <w:sz w:val="24"/>
          <w:szCs w:val="24"/>
        </w:rPr>
        <w:t>Doc-7813</w:t>
      </w:r>
      <w:r w:rsidRPr="0052523D">
        <w:rPr>
          <w:color w:val="70AD47" w:themeColor="accent6"/>
          <w:sz w:val="24"/>
          <w:szCs w:val="24"/>
        </w:rPr>
        <w:t>.</w:t>
      </w:r>
      <w:r w:rsidRPr="002864CD">
        <w:rPr>
          <w:sz w:val="24"/>
          <w:szCs w:val="24"/>
        </w:rPr>
        <w:t xml:space="preserve"> These will need to be emailed to PALIC at </w:t>
      </w:r>
      <w:hyperlink r:id="rId6" w:history="1">
        <w:r w:rsidRPr="00736D2D">
          <w:rPr>
            <w:rStyle w:val="Hyperlink"/>
            <w:color w:val="0000FF"/>
            <w:sz w:val="24"/>
            <w:szCs w:val="24"/>
          </w:rPr>
          <w:t>listbill@neweralife.com</w:t>
        </w:r>
      </w:hyperlink>
      <w:r w:rsidRPr="002864CD">
        <w:rPr>
          <w:sz w:val="24"/>
          <w:szCs w:val="24"/>
        </w:rPr>
        <w:t>.</w:t>
      </w:r>
    </w:p>
    <w:p w14:paraId="6F751F29" w14:textId="20A79550" w:rsidR="0044166E" w:rsidRPr="002864CD" w:rsidRDefault="0044166E" w:rsidP="004416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4CD">
        <w:rPr>
          <w:sz w:val="24"/>
          <w:szCs w:val="24"/>
        </w:rPr>
        <w:t xml:space="preserve">Once enrolled, all members will go through the appropriate underwriting process that is determined by the size of the group, as well as the benefits chosen </w:t>
      </w:r>
      <w:r w:rsidR="002F7278">
        <w:rPr>
          <w:sz w:val="24"/>
          <w:szCs w:val="24"/>
        </w:rPr>
        <w:t>for</w:t>
      </w:r>
      <w:r w:rsidRPr="002864CD">
        <w:rPr>
          <w:sz w:val="24"/>
          <w:szCs w:val="24"/>
        </w:rPr>
        <w:t xml:space="preserve"> </w:t>
      </w:r>
      <w:r w:rsidR="002F7278">
        <w:rPr>
          <w:sz w:val="24"/>
          <w:szCs w:val="24"/>
        </w:rPr>
        <w:t>each employee</w:t>
      </w:r>
      <w:r w:rsidRPr="002864CD">
        <w:rPr>
          <w:sz w:val="24"/>
          <w:szCs w:val="24"/>
        </w:rPr>
        <w:t>.</w:t>
      </w:r>
    </w:p>
    <w:p w14:paraId="4ABB7048" w14:textId="27E054A5" w:rsidR="00932FB3" w:rsidRPr="00793367" w:rsidRDefault="00932FB3" w:rsidP="00932F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367">
        <w:rPr>
          <w:sz w:val="24"/>
          <w:szCs w:val="24"/>
        </w:rPr>
        <w:t xml:space="preserve">For new employees added to an existing group, once </w:t>
      </w:r>
      <w:r w:rsidR="00AC647A">
        <w:rPr>
          <w:sz w:val="24"/>
          <w:szCs w:val="24"/>
        </w:rPr>
        <w:t>agents are</w:t>
      </w:r>
      <w:r w:rsidRPr="00793367">
        <w:rPr>
          <w:sz w:val="24"/>
          <w:szCs w:val="24"/>
        </w:rPr>
        <w:t xml:space="preserve"> done enrolling, use the appropriate Bank Draft Authorization and List Bill Transmittal form.  </w:t>
      </w:r>
      <w:r w:rsidR="008A6637" w:rsidRPr="00793367">
        <w:rPr>
          <w:sz w:val="24"/>
          <w:szCs w:val="24"/>
        </w:rPr>
        <w:t xml:space="preserve">Admin fees are not needed for add-ons, only at the time of initial enrollment. </w:t>
      </w:r>
      <w:r w:rsidRPr="00793367">
        <w:rPr>
          <w:sz w:val="24"/>
          <w:szCs w:val="24"/>
        </w:rPr>
        <w:t>(</w:t>
      </w:r>
      <w:r w:rsidRPr="00793367">
        <w:rPr>
          <w:b/>
          <w:bCs/>
          <w:sz w:val="24"/>
          <w:szCs w:val="24"/>
        </w:rPr>
        <w:t>Note:</w:t>
      </w:r>
      <w:r w:rsidRPr="00793367">
        <w:rPr>
          <w:sz w:val="24"/>
          <w:szCs w:val="24"/>
        </w:rPr>
        <w:t xml:space="preserve"> Bank Draft Amount will change with the addition of employees. If there is no Bank Draft, it is still necessary to complete a List Bill Transmittal Form). </w:t>
      </w:r>
    </w:p>
    <w:p w14:paraId="62AF0C2C" w14:textId="470D8E5E" w:rsidR="0044166E" w:rsidRDefault="0044166E" w:rsidP="00736D2D">
      <w:pPr>
        <w:ind w:left="630"/>
        <w:rPr>
          <w:sz w:val="24"/>
          <w:szCs w:val="24"/>
        </w:rPr>
      </w:pPr>
      <w:r w:rsidRPr="0054485B">
        <w:rPr>
          <w:b/>
          <w:bCs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="0054485B">
        <w:rPr>
          <w:sz w:val="24"/>
          <w:szCs w:val="24"/>
        </w:rPr>
        <w:t>G</w:t>
      </w:r>
      <w:r>
        <w:rPr>
          <w:sz w:val="24"/>
          <w:szCs w:val="24"/>
        </w:rPr>
        <w:t xml:space="preserve">roups </w:t>
      </w:r>
      <w:r w:rsidR="0054485B">
        <w:rPr>
          <w:sz w:val="24"/>
          <w:szCs w:val="24"/>
        </w:rPr>
        <w:t>of</w:t>
      </w:r>
      <w:r>
        <w:rPr>
          <w:sz w:val="24"/>
          <w:szCs w:val="24"/>
        </w:rPr>
        <w:t xml:space="preserve"> 10+ can be </w:t>
      </w:r>
      <w:r w:rsidR="0054485B">
        <w:rPr>
          <w:sz w:val="24"/>
          <w:szCs w:val="24"/>
        </w:rPr>
        <w:t xml:space="preserve">written as </w:t>
      </w:r>
      <w:r w:rsidR="00AC647A">
        <w:rPr>
          <w:sz w:val="24"/>
          <w:szCs w:val="24"/>
        </w:rPr>
        <w:t>G</w:t>
      </w:r>
      <w:r>
        <w:rPr>
          <w:sz w:val="24"/>
          <w:szCs w:val="24"/>
        </w:rPr>
        <w:t>uarantee</w:t>
      </w:r>
      <w:r w:rsidR="00AC647A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AC647A">
        <w:rPr>
          <w:sz w:val="24"/>
          <w:szCs w:val="24"/>
        </w:rPr>
        <w:t>I</w:t>
      </w:r>
      <w:r>
        <w:rPr>
          <w:sz w:val="24"/>
          <w:szCs w:val="24"/>
        </w:rPr>
        <w:t>ssue</w:t>
      </w:r>
      <w:r w:rsidR="00AC647A">
        <w:rPr>
          <w:sz w:val="24"/>
          <w:szCs w:val="24"/>
        </w:rPr>
        <w:t xml:space="preserve"> (GI)</w:t>
      </w:r>
      <w:r>
        <w:rPr>
          <w:sz w:val="24"/>
          <w:szCs w:val="24"/>
        </w:rPr>
        <w:t>. All group</w:t>
      </w:r>
      <w:r w:rsidR="00481D28">
        <w:rPr>
          <w:sz w:val="24"/>
          <w:szCs w:val="24"/>
        </w:rPr>
        <w:t>s</w:t>
      </w:r>
      <w:r w:rsidR="0054485B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GI health applications will receive a 15% rate increase. Please see group GI </w:t>
      </w:r>
      <w:r w:rsidR="0054485B">
        <w:rPr>
          <w:sz w:val="24"/>
          <w:szCs w:val="24"/>
        </w:rPr>
        <w:t>g</w:t>
      </w:r>
      <w:r>
        <w:rPr>
          <w:sz w:val="24"/>
          <w:szCs w:val="24"/>
        </w:rPr>
        <w:t xml:space="preserve">uidelines to determine GI Brackets.  If you waive the right for </w:t>
      </w:r>
      <w:r w:rsidR="009D5D0C">
        <w:rPr>
          <w:sz w:val="24"/>
          <w:szCs w:val="24"/>
        </w:rPr>
        <w:t>GI</w:t>
      </w:r>
      <w:r>
        <w:rPr>
          <w:sz w:val="24"/>
          <w:szCs w:val="24"/>
        </w:rPr>
        <w:t xml:space="preserve">, the 15% rate increase would be removed, however once </w:t>
      </w:r>
      <w:r w:rsidR="009D5D0C">
        <w:rPr>
          <w:sz w:val="24"/>
          <w:szCs w:val="24"/>
        </w:rPr>
        <w:t>GI</w:t>
      </w:r>
      <w:r>
        <w:rPr>
          <w:sz w:val="24"/>
          <w:szCs w:val="24"/>
        </w:rPr>
        <w:t xml:space="preserve"> has been waived, the group will no longer be eligible for GI.</w:t>
      </w:r>
    </w:p>
    <w:p w14:paraId="38F9C59D" w14:textId="611EF40C" w:rsidR="0052523D" w:rsidRDefault="0052523D" w:rsidP="0044166E">
      <w:pPr>
        <w:rPr>
          <w:sz w:val="24"/>
          <w:szCs w:val="24"/>
        </w:rPr>
      </w:pPr>
    </w:p>
    <w:p w14:paraId="43CCD494" w14:textId="2192C562" w:rsidR="0052523D" w:rsidRPr="00B10596" w:rsidRDefault="0052523D" w:rsidP="0052523D">
      <w:pPr>
        <w:ind w:left="1080" w:hanging="360"/>
        <w:rPr>
          <w:color w:val="0000FF"/>
          <w:sz w:val="32"/>
          <w:szCs w:val="32"/>
        </w:rPr>
      </w:pPr>
      <w:r w:rsidRPr="00B10596">
        <w:rPr>
          <w:color w:val="0000FF"/>
          <w:sz w:val="32"/>
          <w:szCs w:val="32"/>
        </w:rPr>
        <w:t>PALIC Small Group Enrollment Process (5-12</w:t>
      </w:r>
      <w:r w:rsidR="0054485B" w:rsidRPr="00B10596">
        <w:rPr>
          <w:color w:val="0000FF"/>
          <w:sz w:val="32"/>
          <w:szCs w:val="32"/>
        </w:rPr>
        <w:t xml:space="preserve"> Employees</w:t>
      </w:r>
      <w:r w:rsidRPr="00B10596">
        <w:rPr>
          <w:color w:val="0000FF"/>
          <w:sz w:val="32"/>
          <w:szCs w:val="32"/>
        </w:rPr>
        <w:t>)</w:t>
      </w:r>
    </w:p>
    <w:p w14:paraId="24040B02" w14:textId="22222AE6" w:rsidR="0052523D" w:rsidRPr="008133F5" w:rsidRDefault="0052523D" w:rsidP="008133F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133F5">
        <w:rPr>
          <w:sz w:val="24"/>
          <w:szCs w:val="24"/>
        </w:rPr>
        <w:t>Explain benefits and run quotes for company, for each eligible employee.</w:t>
      </w:r>
    </w:p>
    <w:p w14:paraId="4A270C04" w14:textId="233C648A" w:rsidR="0052523D" w:rsidRPr="00736D2D" w:rsidRDefault="0052523D" w:rsidP="008133F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864CD">
        <w:rPr>
          <w:sz w:val="24"/>
          <w:szCs w:val="24"/>
        </w:rPr>
        <w:t xml:space="preserve">If </w:t>
      </w:r>
      <w:r w:rsidRPr="00736D2D">
        <w:rPr>
          <w:sz w:val="24"/>
          <w:szCs w:val="24"/>
        </w:rPr>
        <w:t xml:space="preserve">company wants to move forward, determine the potential size and preferred billing/payment method of the group. </w:t>
      </w:r>
      <w:r w:rsidR="00667DDE" w:rsidRPr="00736D2D">
        <w:rPr>
          <w:sz w:val="24"/>
          <w:szCs w:val="24"/>
        </w:rPr>
        <w:t>W</w:t>
      </w:r>
      <w:r w:rsidR="002D2E65" w:rsidRPr="00736D2D">
        <w:rPr>
          <w:sz w:val="24"/>
          <w:szCs w:val="24"/>
        </w:rPr>
        <w:t>hen a company has</w:t>
      </w:r>
      <w:r w:rsidRPr="00736D2D">
        <w:rPr>
          <w:sz w:val="24"/>
          <w:szCs w:val="24"/>
        </w:rPr>
        <w:t xml:space="preserve"> 5-12</w:t>
      </w:r>
      <w:r w:rsidR="00932FB3" w:rsidRPr="00736D2D">
        <w:rPr>
          <w:sz w:val="24"/>
          <w:szCs w:val="24"/>
        </w:rPr>
        <w:t xml:space="preserve"> employees</w:t>
      </w:r>
      <w:r w:rsidRPr="00736D2D">
        <w:rPr>
          <w:sz w:val="24"/>
          <w:szCs w:val="24"/>
        </w:rPr>
        <w:t xml:space="preserve"> and </w:t>
      </w:r>
      <w:r w:rsidR="00932FB3" w:rsidRPr="00736D2D">
        <w:rPr>
          <w:sz w:val="24"/>
          <w:szCs w:val="24"/>
        </w:rPr>
        <w:t xml:space="preserve">a </w:t>
      </w:r>
      <w:r w:rsidRPr="00736D2D">
        <w:rPr>
          <w:sz w:val="24"/>
          <w:szCs w:val="24"/>
        </w:rPr>
        <w:t>monthly EFT is preferred</w:t>
      </w:r>
      <w:r w:rsidR="00932FB3" w:rsidRPr="00736D2D">
        <w:rPr>
          <w:sz w:val="24"/>
          <w:szCs w:val="24"/>
        </w:rPr>
        <w:t>, then:</w:t>
      </w:r>
    </w:p>
    <w:p w14:paraId="6DB10C01" w14:textId="68C67C0F" w:rsidR="0052523D" w:rsidRPr="00736D2D" w:rsidRDefault="0052523D" w:rsidP="008133F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6D2D">
        <w:rPr>
          <w:sz w:val="24"/>
          <w:szCs w:val="24"/>
        </w:rPr>
        <w:t>Complete the Employer Bank</w:t>
      </w:r>
      <w:r w:rsidR="00667DDE" w:rsidRPr="00736D2D">
        <w:rPr>
          <w:sz w:val="24"/>
          <w:szCs w:val="24"/>
        </w:rPr>
        <w:t xml:space="preserve"> D</w:t>
      </w:r>
      <w:r w:rsidRPr="00736D2D">
        <w:rPr>
          <w:sz w:val="24"/>
          <w:szCs w:val="24"/>
        </w:rPr>
        <w:t xml:space="preserve">raft Acceptance Program, </w:t>
      </w:r>
      <w:r w:rsidRPr="00736D2D">
        <w:rPr>
          <w:b/>
          <w:bCs/>
          <w:color w:val="0000FF"/>
          <w:sz w:val="24"/>
          <w:szCs w:val="24"/>
        </w:rPr>
        <w:t>Doc-7810</w:t>
      </w:r>
      <w:r w:rsidRPr="00736D2D">
        <w:rPr>
          <w:color w:val="0000FF"/>
          <w:sz w:val="24"/>
          <w:szCs w:val="24"/>
        </w:rPr>
        <w:t xml:space="preserve"> </w:t>
      </w:r>
      <w:r w:rsidRPr="00736D2D">
        <w:rPr>
          <w:sz w:val="24"/>
          <w:szCs w:val="24"/>
        </w:rPr>
        <w:t>and Employer Bank Draft Authorization</w:t>
      </w:r>
      <w:r w:rsidR="003F0240" w:rsidRPr="00736D2D">
        <w:rPr>
          <w:sz w:val="24"/>
          <w:szCs w:val="24"/>
        </w:rPr>
        <w:t xml:space="preserve"> form</w:t>
      </w:r>
      <w:r w:rsidRPr="00736D2D">
        <w:rPr>
          <w:sz w:val="24"/>
          <w:szCs w:val="24"/>
        </w:rPr>
        <w:t xml:space="preserve">, </w:t>
      </w:r>
      <w:r w:rsidRPr="00736D2D">
        <w:rPr>
          <w:b/>
          <w:bCs/>
          <w:color w:val="0000FF"/>
          <w:sz w:val="24"/>
          <w:szCs w:val="24"/>
        </w:rPr>
        <w:t>Doc-7812B</w:t>
      </w:r>
      <w:r w:rsidR="003F0240" w:rsidRPr="00736D2D">
        <w:rPr>
          <w:sz w:val="24"/>
          <w:szCs w:val="24"/>
        </w:rPr>
        <w:t>.</w:t>
      </w:r>
      <w:r w:rsidRPr="00736D2D">
        <w:rPr>
          <w:sz w:val="24"/>
          <w:szCs w:val="24"/>
        </w:rPr>
        <w:t xml:space="preserve"> </w:t>
      </w:r>
      <w:r w:rsidR="003F0240" w:rsidRPr="00736D2D">
        <w:rPr>
          <w:sz w:val="24"/>
          <w:szCs w:val="24"/>
        </w:rPr>
        <w:t>With</w:t>
      </w:r>
      <w:r w:rsidRPr="00736D2D">
        <w:rPr>
          <w:sz w:val="24"/>
          <w:szCs w:val="24"/>
        </w:rPr>
        <w:t xml:space="preserve"> these groups</w:t>
      </w:r>
      <w:r w:rsidR="003F0240" w:rsidRPr="00736D2D">
        <w:rPr>
          <w:sz w:val="24"/>
          <w:szCs w:val="24"/>
        </w:rPr>
        <w:t>,</w:t>
      </w:r>
      <w:r w:rsidRPr="00736D2D">
        <w:rPr>
          <w:sz w:val="24"/>
          <w:szCs w:val="24"/>
        </w:rPr>
        <w:t xml:space="preserve"> the admin fee will be drafted at the time of issu</w:t>
      </w:r>
      <w:r w:rsidR="00932FB3" w:rsidRPr="00736D2D">
        <w:rPr>
          <w:sz w:val="24"/>
          <w:szCs w:val="24"/>
        </w:rPr>
        <w:t>e</w:t>
      </w:r>
      <w:r w:rsidRPr="00736D2D">
        <w:rPr>
          <w:sz w:val="24"/>
          <w:szCs w:val="24"/>
        </w:rPr>
        <w:t>.</w:t>
      </w:r>
    </w:p>
    <w:p w14:paraId="2C89F905" w14:textId="48B27B09" w:rsidR="0052523D" w:rsidRPr="00736D2D" w:rsidRDefault="0052523D" w:rsidP="00667DD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6D2D">
        <w:rPr>
          <w:sz w:val="24"/>
          <w:szCs w:val="24"/>
        </w:rPr>
        <w:t>Once the appropriate forms have been completed, they need to</w:t>
      </w:r>
      <w:r w:rsidR="008906D5" w:rsidRPr="00736D2D">
        <w:rPr>
          <w:sz w:val="24"/>
          <w:szCs w:val="24"/>
        </w:rPr>
        <w:t xml:space="preserve"> be</w:t>
      </w:r>
      <w:r w:rsidRPr="00736D2D">
        <w:rPr>
          <w:sz w:val="24"/>
          <w:szCs w:val="24"/>
        </w:rPr>
        <w:t xml:space="preserve"> emailed to PALIC at </w:t>
      </w:r>
      <w:hyperlink r:id="rId7" w:history="1">
        <w:r w:rsidRPr="009038BB">
          <w:rPr>
            <w:rStyle w:val="Hyperlink"/>
            <w:color w:val="0000FF"/>
            <w:sz w:val="24"/>
            <w:szCs w:val="24"/>
          </w:rPr>
          <w:t>listbill@neweralife.com</w:t>
        </w:r>
      </w:hyperlink>
      <w:r w:rsidR="008906D5" w:rsidRPr="00736D2D">
        <w:rPr>
          <w:sz w:val="24"/>
          <w:szCs w:val="24"/>
        </w:rPr>
        <w:t>.</w:t>
      </w:r>
    </w:p>
    <w:p w14:paraId="44597BBF" w14:textId="77777777" w:rsidR="008906D5" w:rsidRPr="00736D2D" w:rsidRDefault="008906D5" w:rsidP="008906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6D2D">
        <w:rPr>
          <w:sz w:val="24"/>
          <w:szCs w:val="24"/>
        </w:rPr>
        <w:t>Now a “Group Billing Number” or GBN is generated. This group billing number will allow you to begin the enrollment process.</w:t>
      </w:r>
    </w:p>
    <w:p w14:paraId="4422F8A0" w14:textId="3480923E" w:rsidR="0052523D" w:rsidRPr="00736D2D" w:rsidRDefault="0052523D" w:rsidP="00667DD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6D2D">
        <w:rPr>
          <w:sz w:val="24"/>
          <w:szCs w:val="24"/>
        </w:rPr>
        <w:t>Enroll all members to be part of group using the GBN#. If you’re enrolling members correctly, you will not need to enter payment information.</w:t>
      </w:r>
    </w:p>
    <w:p w14:paraId="6A8D22B2" w14:textId="0C8023C1" w:rsidR="00124E9A" w:rsidRPr="002864CD" w:rsidRDefault="00124E9A" w:rsidP="00124E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6D2D">
        <w:rPr>
          <w:sz w:val="24"/>
          <w:szCs w:val="24"/>
        </w:rPr>
        <w:t xml:space="preserve">Once you are done enrolling all applicants, </w:t>
      </w:r>
      <w:r w:rsidR="003F0240" w:rsidRPr="00736D2D">
        <w:rPr>
          <w:sz w:val="24"/>
          <w:szCs w:val="24"/>
        </w:rPr>
        <w:t>PALIC</w:t>
      </w:r>
      <w:r w:rsidRPr="00736D2D">
        <w:rPr>
          <w:sz w:val="24"/>
          <w:szCs w:val="24"/>
        </w:rPr>
        <w:t xml:space="preserve"> may need a corrected Bank Draft Authorization form if changes were made to the original </w:t>
      </w:r>
      <w:r w:rsidR="003F0240" w:rsidRPr="00736D2D">
        <w:rPr>
          <w:sz w:val="24"/>
          <w:szCs w:val="24"/>
        </w:rPr>
        <w:t>premium</w:t>
      </w:r>
      <w:r w:rsidRPr="00736D2D">
        <w:rPr>
          <w:sz w:val="24"/>
          <w:szCs w:val="24"/>
        </w:rPr>
        <w:t xml:space="preserve">. If on a List Bill, we will need a transmittal form. </w:t>
      </w:r>
      <w:r w:rsidRPr="00736D2D">
        <w:rPr>
          <w:sz w:val="24"/>
          <w:szCs w:val="24"/>
        </w:rPr>
        <w:lastRenderedPageBreak/>
        <w:t>For List Bill groups of 2-9</w:t>
      </w:r>
      <w:r w:rsidR="003F0240" w:rsidRPr="00736D2D">
        <w:rPr>
          <w:sz w:val="24"/>
          <w:szCs w:val="24"/>
        </w:rPr>
        <w:t>,</w:t>
      </w:r>
      <w:r w:rsidRPr="00736D2D">
        <w:rPr>
          <w:sz w:val="24"/>
          <w:szCs w:val="24"/>
        </w:rPr>
        <w:t xml:space="preserve"> </w:t>
      </w:r>
      <w:r w:rsidR="008A6637" w:rsidRPr="00736D2D">
        <w:rPr>
          <w:sz w:val="24"/>
          <w:szCs w:val="24"/>
        </w:rPr>
        <w:t>PALIC</w:t>
      </w:r>
      <w:r w:rsidRPr="00736D2D">
        <w:rPr>
          <w:sz w:val="24"/>
          <w:szCs w:val="24"/>
        </w:rPr>
        <w:t xml:space="preserve"> will accept </w:t>
      </w:r>
      <w:r w:rsidR="003F0240" w:rsidRPr="00736D2D">
        <w:rPr>
          <w:sz w:val="24"/>
          <w:szCs w:val="24"/>
        </w:rPr>
        <w:t xml:space="preserve">the </w:t>
      </w:r>
      <w:r w:rsidRPr="00736D2D">
        <w:rPr>
          <w:sz w:val="24"/>
          <w:szCs w:val="24"/>
        </w:rPr>
        <w:t xml:space="preserve">List Bill New Business Transmittal Form, </w:t>
      </w:r>
      <w:r w:rsidRPr="00736D2D">
        <w:rPr>
          <w:b/>
          <w:bCs/>
          <w:color w:val="0000FF"/>
          <w:sz w:val="24"/>
          <w:szCs w:val="24"/>
        </w:rPr>
        <w:t>Doc-7813</w:t>
      </w:r>
      <w:r w:rsidRPr="00736D2D">
        <w:rPr>
          <w:sz w:val="24"/>
          <w:szCs w:val="24"/>
        </w:rPr>
        <w:t xml:space="preserve">. </w:t>
      </w:r>
      <w:r w:rsidRPr="002864CD">
        <w:rPr>
          <w:sz w:val="24"/>
          <w:szCs w:val="24"/>
        </w:rPr>
        <w:t xml:space="preserve">These </w:t>
      </w:r>
      <w:r w:rsidR="003F0240">
        <w:rPr>
          <w:sz w:val="24"/>
          <w:szCs w:val="24"/>
        </w:rPr>
        <w:t xml:space="preserve">forms </w:t>
      </w:r>
      <w:r w:rsidRPr="002864CD">
        <w:rPr>
          <w:sz w:val="24"/>
          <w:szCs w:val="24"/>
        </w:rPr>
        <w:t xml:space="preserve">will need to be emailed to PALIC at </w:t>
      </w:r>
      <w:hyperlink r:id="rId8" w:history="1">
        <w:r w:rsidRPr="009038BB">
          <w:rPr>
            <w:rStyle w:val="Hyperlink"/>
            <w:color w:val="0000FF"/>
            <w:sz w:val="24"/>
            <w:szCs w:val="24"/>
          </w:rPr>
          <w:t>listbill@neweralife.com</w:t>
        </w:r>
      </w:hyperlink>
      <w:r w:rsidRPr="002864CD">
        <w:rPr>
          <w:sz w:val="24"/>
          <w:szCs w:val="24"/>
        </w:rPr>
        <w:t>.</w:t>
      </w:r>
    </w:p>
    <w:p w14:paraId="49A77AED" w14:textId="7E8B9022" w:rsidR="0052523D" w:rsidRPr="002864CD" w:rsidRDefault="0052523D" w:rsidP="00667DD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864CD">
        <w:rPr>
          <w:sz w:val="24"/>
          <w:szCs w:val="24"/>
        </w:rPr>
        <w:t xml:space="preserve">Once enrolled, all members will go through the appropriate underwriting process that is determined by the size of the group, as well as the benefits chosen </w:t>
      </w:r>
      <w:r w:rsidR="002F7278">
        <w:rPr>
          <w:sz w:val="24"/>
          <w:szCs w:val="24"/>
        </w:rPr>
        <w:t>for</w:t>
      </w:r>
      <w:r w:rsidR="002F7278" w:rsidRPr="002864CD">
        <w:rPr>
          <w:sz w:val="24"/>
          <w:szCs w:val="24"/>
        </w:rPr>
        <w:t xml:space="preserve"> </w:t>
      </w:r>
      <w:r w:rsidR="002F7278">
        <w:rPr>
          <w:sz w:val="24"/>
          <w:szCs w:val="24"/>
        </w:rPr>
        <w:t>each employee</w:t>
      </w:r>
      <w:r w:rsidR="002F7278" w:rsidRPr="002864CD">
        <w:rPr>
          <w:sz w:val="24"/>
          <w:szCs w:val="24"/>
        </w:rPr>
        <w:t>.</w:t>
      </w:r>
    </w:p>
    <w:p w14:paraId="307D1C82" w14:textId="1D31CC0D" w:rsidR="00932FB3" w:rsidRPr="00793367" w:rsidRDefault="00932FB3" w:rsidP="00932F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3367">
        <w:rPr>
          <w:sz w:val="24"/>
          <w:szCs w:val="24"/>
        </w:rPr>
        <w:t xml:space="preserve">For new employees added to an existing group, once you’re done enrolling, please use the appropriate Bank Draft Authorization and List Bill Transmittal form.  </w:t>
      </w:r>
      <w:r w:rsidR="008A6637" w:rsidRPr="00793367">
        <w:rPr>
          <w:sz w:val="24"/>
          <w:szCs w:val="24"/>
        </w:rPr>
        <w:t xml:space="preserve">Admin fees are not needed for add-ons, only at the time of initial enrollment. </w:t>
      </w:r>
      <w:r w:rsidRPr="00793367">
        <w:rPr>
          <w:sz w:val="24"/>
          <w:szCs w:val="24"/>
        </w:rPr>
        <w:t>(</w:t>
      </w:r>
      <w:r w:rsidRPr="00793367">
        <w:rPr>
          <w:b/>
          <w:bCs/>
          <w:sz w:val="24"/>
          <w:szCs w:val="24"/>
        </w:rPr>
        <w:t>Note:</w:t>
      </w:r>
      <w:r w:rsidRPr="00793367">
        <w:rPr>
          <w:sz w:val="24"/>
          <w:szCs w:val="24"/>
        </w:rPr>
        <w:t xml:space="preserve"> Bank Draft Amount will change with the addition of employees. If there is no Bank Draft, it is </w:t>
      </w:r>
      <w:r w:rsidRPr="008A6637">
        <w:rPr>
          <w:b/>
          <w:bCs/>
          <w:sz w:val="24"/>
          <w:szCs w:val="24"/>
        </w:rPr>
        <w:t>still</w:t>
      </w:r>
      <w:r w:rsidRPr="00793367">
        <w:rPr>
          <w:sz w:val="24"/>
          <w:szCs w:val="24"/>
        </w:rPr>
        <w:t xml:space="preserve"> necessary to complete a List Bill Transmittal Form). </w:t>
      </w:r>
    </w:p>
    <w:p w14:paraId="708779D6" w14:textId="2D984EA3" w:rsidR="008A6637" w:rsidRPr="008A6637" w:rsidRDefault="008A6637" w:rsidP="008A6637">
      <w:pPr>
        <w:ind w:left="630"/>
        <w:rPr>
          <w:sz w:val="24"/>
          <w:szCs w:val="24"/>
        </w:rPr>
      </w:pPr>
      <w:r w:rsidRPr="008A6637">
        <w:rPr>
          <w:b/>
          <w:bCs/>
          <w:sz w:val="24"/>
          <w:szCs w:val="24"/>
        </w:rPr>
        <w:t>Note:</w:t>
      </w:r>
      <w:r w:rsidRPr="008A6637">
        <w:rPr>
          <w:sz w:val="24"/>
          <w:szCs w:val="24"/>
        </w:rPr>
        <w:t xml:space="preserve"> Groups of 10+ can be written as Guaranteed Issue (GI). All group</w:t>
      </w:r>
      <w:r w:rsidR="00481D28">
        <w:rPr>
          <w:sz w:val="24"/>
          <w:szCs w:val="24"/>
        </w:rPr>
        <w:t>s</w:t>
      </w:r>
      <w:r w:rsidRPr="008A6637">
        <w:rPr>
          <w:sz w:val="24"/>
          <w:szCs w:val="24"/>
        </w:rPr>
        <w:t xml:space="preserve"> with GI health applications will receive a 15% rate increase. Please see group GI guidelines to determine GI Brackets.  If you waive the right for GI, the 15% rate increase would be removed, however once GI has been waived, the group will no longer be eligible for GI.</w:t>
      </w:r>
    </w:p>
    <w:p w14:paraId="2953100B" w14:textId="2AE84CC6" w:rsidR="0052523D" w:rsidRPr="00B10596" w:rsidRDefault="0052523D" w:rsidP="0052523D">
      <w:pPr>
        <w:ind w:left="1080" w:hanging="360"/>
        <w:rPr>
          <w:color w:val="70AD47" w:themeColor="accent6"/>
          <w:sz w:val="32"/>
          <w:szCs w:val="32"/>
        </w:rPr>
      </w:pPr>
      <w:r w:rsidRPr="00B10596">
        <w:rPr>
          <w:color w:val="70AD47" w:themeColor="accent6"/>
          <w:sz w:val="32"/>
          <w:szCs w:val="32"/>
        </w:rPr>
        <w:t>PALIC Small Group Enrollment Process (5-9</w:t>
      </w:r>
      <w:r w:rsidR="003F0240" w:rsidRPr="00B10596">
        <w:rPr>
          <w:color w:val="70AD47" w:themeColor="accent6"/>
          <w:sz w:val="32"/>
          <w:szCs w:val="32"/>
        </w:rPr>
        <w:t>,</w:t>
      </w:r>
      <w:r w:rsidR="00124E9A" w:rsidRPr="00B10596">
        <w:rPr>
          <w:color w:val="70AD47" w:themeColor="accent6"/>
          <w:sz w:val="32"/>
          <w:szCs w:val="32"/>
        </w:rPr>
        <w:t xml:space="preserve"> Billed Directly</w:t>
      </w:r>
      <w:r w:rsidRPr="00B10596">
        <w:rPr>
          <w:color w:val="70AD47" w:themeColor="accent6"/>
          <w:sz w:val="32"/>
          <w:szCs w:val="32"/>
        </w:rPr>
        <w:t>)</w:t>
      </w:r>
    </w:p>
    <w:p w14:paraId="729B493D" w14:textId="2F10584E" w:rsidR="0052523D" w:rsidRPr="00793367" w:rsidRDefault="0052523D" w:rsidP="008133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93367">
        <w:rPr>
          <w:sz w:val="24"/>
          <w:szCs w:val="24"/>
        </w:rPr>
        <w:t>Explain benefits and run quotes for company, for each eligible employee.</w:t>
      </w:r>
    </w:p>
    <w:p w14:paraId="4A55A1CB" w14:textId="18AEB7A0" w:rsidR="0052523D" w:rsidRPr="00793367" w:rsidRDefault="0052523D" w:rsidP="008133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93367">
        <w:rPr>
          <w:sz w:val="24"/>
          <w:szCs w:val="24"/>
        </w:rPr>
        <w:t>If company wants to move forward, determine the potential size and preferred billing/payment method of the group. If 5-9 and billed directly with monthly payment submitted</w:t>
      </w:r>
      <w:r w:rsidR="00124E9A" w:rsidRPr="00793367">
        <w:rPr>
          <w:sz w:val="24"/>
          <w:szCs w:val="24"/>
        </w:rPr>
        <w:t xml:space="preserve"> to PALIC, then:</w:t>
      </w:r>
    </w:p>
    <w:p w14:paraId="394261B8" w14:textId="77777777" w:rsidR="0052523D" w:rsidRPr="00793367" w:rsidRDefault="0052523D" w:rsidP="008133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93367">
        <w:rPr>
          <w:sz w:val="24"/>
          <w:szCs w:val="24"/>
        </w:rPr>
        <w:t xml:space="preserve">Complete the Acceptance of List Bill Program, </w:t>
      </w:r>
      <w:r w:rsidRPr="009038BB">
        <w:rPr>
          <w:b/>
          <w:bCs/>
          <w:color w:val="0000FF"/>
          <w:sz w:val="24"/>
          <w:szCs w:val="24"/>
        </w:rPr>
        <w:t>Doc-7809</w:t>
      </w:r>
      <w:r w:rsidRPr="00793367">
        <w:rPr>
          <w:sz w:val="24"/>
          <w:szCs w:val="24"/>
        </w:rPr>
        <w:t>, make sure to collect the admin fee of $150.</w:t>
      </w:r>
    </w:p>
    <w:p w14:paraId="503A28FF" w14:textId="07C0AF43" w:rsidR="008906D5" w:rsidRPr="00793367" w:rsidRDefault="0052523D" w:rsidP="008133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93367">
        <w:rPr>
          <w:sz w:val="24"/>
          <w:szCs w:val="24"/>
        </w:rPr>
        <w:t>Once the appropriate forms have been completed, they need to</w:t>
      </w:r>
      <w:r w:rsidR="008906D5" w:rsidRPr="00793367">
        <w:rPr>
          <w:sz w:val="24"/>
          <w:szCs w:val="24"/>
        </w:rPr>
        <w:t xml:space="preserve"> be</w:t>
      </w:r>
      <w:r w:rsidRPr="00793367">
        <w:rPr>
          <w:sz w:val="24"/>
          <w:szCs w:val="24"/>
        </w:rPr>
        <w:t xml:space="preserve"> emailed to PALIC</w:t>
      </w:r>
      <w:r w:rsidR="00C304EB">
        <w:rPr>
          <w:sz w:val="24"/>
          <w:szCs w:val="24"/>
        </w:rPr>
        <w:t>, including a copy of the check,</w:t>
      </w:r>
      <w:r w:rsidRPr="00793367">
        <w:rPr>
          <w:sz w:val="24"/>
          <w:szCs w:val="24"/>
        </w:rPr>
        <w:t xml:space="preserve"> </w:t>
      </w:r>
      <w:r w:rsidR="00C304EB">
        <w:rPr>
          <w:sz w:val="24"/>
          <w:szCs w:val="24"/>
        </w:rPr>
        <w:t>to</w:t>
      </w:r>
      <w:r w:rsidRPr="00793367">
        <w:rPr>
          <w:sz w:val="24"/>
          <w:szCs w:val="24"/>
        </w:rPr>
        <w:t xml:space="preserve"> </w:t>
      </w:r>
      <w:hyperlink r:id="rId9" w:history="1">
        <w:r w:rsidRPr="009038BB">
          <w:rPr>
            <w:rStyle w:val="Hyperlink"/>
            <w:color w:val="0000FF"/>
            <w:sz w:val="24"/>
            <w:szCs w:val="24"/>
          </w:rPr>
          <w:t>listbill@neweralife.com</w:t>
        </w:r>
      </w:hyperlink>
      <w:r w:rsidR="00793367" w:rsidRPr="00793367">
        <w:rPr>
          <w:sz w:val="24"/>
          <w:szCs w:val="24"/>
        </w:rPr>
        <w:t>.</w:t>
      </w:r>
      <w:r w:rsidRPr="00793367">
        <w:rPr>
          <w:sz w:val="24"/>
          <w:szCs w:val="24"/>
        </w:rPr>
        <w:t xml:space="preserve"> </w:t>
      </w:r>
    </w:p>
    <w:p w14:paraId="4E29554A" w14:textId="44E7FD8A" w:rsidR="0052523D" w:rsidRPr="00793367" w:rsidRDefault="008906D5" w:rsidP="008133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93367">
        <w:rPr>
          <w:sz w:val="24"/>
          <w:szCs w:val="24"/>
        </w:rPr>
        <w:t xml:space="preserve">Now a </w:t>
      </w:r>
      <w:r w:rsidR="0052523D" w:rsidRPr="00793367">
        <w:rPr>
          <w:sz w:val="24"/>
          <w:szCs w:val="24"/>
        </w:rPr>
        <w:t xml:space="preserve">“Group Billing Number” or GBN </w:t>
      </w:r>
      <w:r w:rsidRPr="00793367">
        <w:rPr>
          <w:sz w:val="24"/>
          <w:szCs w:val="24"/>
        </w:rPr>
        <w:t xml:space="preserve">is </w:t>
      </w:r>
      <w:r w:rsidR="0052523D" w:rsidRPr="00793367">
        <w:rPr>
          <w:sz w:val="24"/>
          <w:szCs w:val="24"/>
        </w:rPr>
        <w:t>generated. This group billing number will allow you to begin the enrollment process.</w:t>
      </w:r>
    </w:p>
    <w:p w14:paraId="22B9D88B" w14:textId="77777777" w:rsidR="0052523D" w:rsidRPr="00793367" w:rsidRDefault="0052523D" w:rsidP="008133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93367">
        <w:rPr>
          <w:sz w:val="24"/>
          <w:szCs w:val="24"/>
        </w:rPr>
        <w:t>Enroll all members to be part of group using the GBN#. If you’re enrolling members correctly, you will not need to enter payment information.</w:t>
      </w:r>
    </w:p>
    <w:p w14:paraId="51228578" w14:textId="4D91B052" w:rsidR="00124E9A" w:rsidRPr="00793367" w:rsidRDefault="00124E9A" w:rsidP="00124E9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93367">
        <w:rPr>
          <w:sz w:val="24"/>
          <w:szCs w:val="24"/>
        </w:rPr>
        <w:t xml:space="preserve">For List Bill groups of </w:t>
      </w:r>
      <w:r w:rsidR="008906D5" w:rsidRPr="00793367">
        <w:rPr>
          <w:sz w:val="24"/>
          <w:szCs w:val="24"/>
        </w:rPr>
        <w:t>5</w:t>
      </w:r>
      <w:r w:rsidRPr="00793367">
        <w:rPr>
          <w:sz w:val="24"/>
          <w:szCs w:val="24"/>
        </w:rPr>
        <w:t xml:space="preserve">-9 </w:t>
      </w:r>
      <w:r w:rsidR="000B095B">
        <w:rPr>
          <w:sz w:val="24"/>
          <w:szCs w:val="24"/>
        </w:rPr>
        <w:t>employees, PALIC</w:t>
      </w:r>
      <w:r w:rsidRPr="00793367">
        <w:rPr>
          <w:sz w:val="24"/>
          <w:szCs w:val="24"/>
        </w:rPr>
        <w:t xml:space="preserve"> will accept </w:t>
      </w:r>
      <w:r w:rsidR="000B095B">
        <w:rPr>
          <w:sz w:val="24"/>
          <w:szCs w:val="24"/>
        </w:rPr>
        <w:t xml:space="preserve">a </w:t>
      </w:r>
      <w:r w:rsidRPr="00793367">
        <w:rPr>
          <w:sz w:val="24"/>
          <w:szCs w:val="24"/>
        </w:rPr>
        <w:t xml:space="preserve">List Bill New Business Transmittal Form, </w:t>
      </w:r>
      <w:r w:rsidRPr="009038BB">
        <w:rPr>
          <w:b/>
          <w:bCs/>
          <w:color w:val="0000FF"/>
          <w:sz w:val="24"/>
          <w:szCs w:val="24"/>
        </w:rPr>
        <w:t>Doc-7813</w:t>
      </w:r>
      <w:r w:rsidRPr="00793367">
        <w:rPr>
          <w:sz w:val="24"/>
          <w:szCs w:val="24"/>
        </w:rPr>
        <w:t xml:space="preserve">. These will need to be emailed to PALIC at </w:t>
      </w:r>
      <w:hyperlink r:id="rId10" w:history="1">
        <w:r w:rsidRPr="009038BB">
          <w:rPr>
            <w:rStyle w:val="Hyperlink"/>
            <w:color w:val="0000FF"/>
            <w:sz w:val="24"/>
            <w:szCs w:val="24"/>
          </w:rPr>
          <w:t>listbill@neweralife.com</w:t>
        </w:r>
      </w:hyperlink>
      <w:r w:rsidRPr="00793367">
        <w:rPr>
          <w:sz w:val="24"/>
          <w:szCs w:val="24"/>
        </w:rPr>
        <w:t>.</w:t>
      </w:r>
    </w:p>
    <w:p w14:paraId="129E702E" w14:textId="157479E5" w:rsidR="0052523D" w:rsidRPr="00793367" w:rsidRDefault="0052523D" w:rsidP="008133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93367">
        <w:rPr>
          <w:sz w:val="24"/>
          <w:szCs w:val="24"/>
        </w:rPr>
        <w:t xml:space="preserve">Once enrolled, all members will go through the appropriate underwriting process that is determined by the size of the group, as well as the benefits chosen </w:t>
      </w:r>
      <w:r w:rsidR="008906D5" w:rsidRPr="00793367">
        <w:rPr>
          <w:sz w:val="24"/>
          <w:szCs w:val="24"/>
        </w:rPr>
        <w:t>for</w:t>
      </w:r>
      <w:r w:rsidR="002F7278" w:rsidRPr="002864CD">
        <w:rPr>
          <w:sz w:val="24"/>
          <w:szCs w:val="24"/>
        </w:rPr>
        <w:t xml:space="preserve"> </w:t>
      </w:r>
      <w:r w:rsidR="002F7278">
        <w:rPr>
          <w:sz w:val="24"/>
          <w:szCs w:val="24"/>
        </w:rPr>
        <w:t>each employee</w:t>
      </w:r>
      <w:r w:rsidR="002F7278" w:rsidRPr="002864CD">
        <w:rPr>
          <w:sz w:val="24"/>
          <w:szCs w:val="24"/>
        </w:rPr>
        <w:t>.</w:t>
      </w:r>
    </w:p>
    <w:p w14:paraId="63425EAA" w14:textId="5FC348A7" w:rsidR="0052523D" w:rsidRPr="00793367" w:rsidRDefault="0052523D" w:rsidP="008133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93367">
        <w:rPr>
          <w:sz w:val="24"/>
          <w:szCs w:val="24"/>
        </w:rPr>
        <w:t>For new employees added to an existing group, once you’re done enrolling</w:t>
      </w:r>
      <w:r w:rsidR="00793367" w:rsidRPr="00793367">
        <w:rPr>
          <w:sz w:val="24"/>
          <w:szCs w:val="24"/>
        </w:rPr>
        <w:t>,</w:t>
      </w:r>
      <w:r w:rsidRPr="00793367">
        <w:rPr>
          <w:sz w:val="24"/>
          <w:szCs w:val="24"/>
        </w:rPr>
        <w:t xml:space="preserve"> please use the appropriate Bank Draft Authorization and List Bill Transmittal form</w:t>
      </w:r>
      <w:r w:rsidR="00793367" w:rsidRPr="00793367">
        <w:rPr>
          <w:sz w:val="24"/>
          <w:szCs w:val="24"/>
        </w:rPr>
        <w:t xml:space="preserve">.  </w:t>
      </w:r>
      <w:r w:rsidR="008A6637" w:rsidRPr="00793367">
        <w:rPr>
          <w:sz w:val="24"/>
          <w:szCs w:val="24"/>
        </w:rPr>
        <w:t xml:space="preserve">Admin fees are not needed for add-ons, only at the time of initial enrollment. </w:t>
      </w:r>
      <w:r w:rsidRPr="00793367">
        <w:rPr>
          <w:sz w:val="24"/>
          <w:szCs w:val="24"/>
        </w:rPr>
        <w:t>(</w:t>
      </w:r>
      <w:r w:rsidRPr="00793367">
        <w:rPr>
          <w:b/>
          <w:bCs/>
          <w:sz w:val="24"/>
          <w:szCs w:val="24"/>
        </w:rPr>
        <w:t>Note:</w:t>
      </w:r>
      <w:r w:rsidRPr="00793367">
        <w:rPr>
          <w:sz w:val="24"/>
          <w:szCs w:val="24"/>
        </w:rPr>
        <w:t xml:space="preserve"> Bank Draft Amount will change with the addition of employees. If there is no Bank Draft, it is still necessary to complete a List Bill Transmittal Form). </w:t>
      </w:r>
    </w:p>
    <w:p w14:paraId="0FFF3C15" w14:textId="4D02B13B" w:rsidR="008A6637" w:rsidRPr="008A6637" w:rsidRDefault="008A6637" w:rsidP="008A6637">
      <w:pPr>
        <w:ind w:left="720"/>
        <w:rPr>
          <w:sz w:val="24"/>
          <w:szCs w:val="24"/>
        </w:rPr>
      </w:pPr>
      <w:r w:rsidRPr="008A6637">
        <w:rPr>
          <w:b/>
          <w:bCs/>
          <w:sz w:val="24"/>
          <w:szCs w:val="24"/>
        </w:rPr>
        <w:t>Note:</w:t>
      </w:r>
      <w:r w:rsidRPr="008A6637">
        <w:rPr>
          <w:sz w:val="24"/>
          <w:szCs w:val="24"/>
        </w:rPr>
        <w:t xml:space="preserve"> Groups of 10+ can be written as Guaranteed Issue (GI). All group</w:t>
      </w:r>
      <w:r w:rsidR="00481D28">
        <w:rPr>
          <w:sz w:val="24"/>
          <w:szCs w:val="24"/>
        </w:rPr>
        <w:t>s</w:t>
      </w:r>
      <w:r w:rsidRPr="008A6637">
        <w:rPr>
          <w:sz w:val="24"/>
          <w:szCs w:val="24"/>
        </w:rPr>
        <w:t xml:space="preserve"> with GI health applications will receive a 15% rate increase. Please see group GI guidelines to determine GI Brackets.  If you waive the right for GI, the 15% rate increase would be removed, however once GI has been waived, the group will no longer be eligible for GI.</w:t>
      </w:r>
    </w:p>
    <w:p w14:paraId="19B335CE" w14:textId="77777777" w:rsidR="00793367" w:rsidRDefault="00793367" w:rsidP="0052523D">
      <w:pPr>
        <w:ind w:left="1080" w:hanging="360"/>
        <w:rPr>
          <w:color w:val="ED7D31" w:themeColor="accent2"/>
          <w:sz w:val="28"/>
          <w:szCs w:val="28"/>
        </w:rPr>
      </w:pPr>
    </w:p>
    <w:p w14:paraId="788574B2" w14:textId="77777777" w:rsidR="00793367" w:rsidRDefault="00793367" w:rsidP="0052523D">
      <w:pPr>
        <w:ind w:left="1080" w:hanging="360"/>
        <w:rPr>
          <w:color w:val="ED7D31" w:themeColor="accent2"/>
          <w:sz w:val="28"/>
          <w:szCs w:val="28"/>
        </w:rPr>
      </w:pPr>
    </w:p>
    <w:p w14:paraId="10495DDD" w14:textId="77777777" w:rsidR="00793367" w:rsidRDefault="00793367" w:rsidP="0052523D">
      <w:pPr>
        <w:ind w:left="1080" w:hanging="360"/>
        <w:rPr>
          <w:color w:val="ED7D31" w:themeColor="accent2"/>
          <w:sz w:val="28"/>
          <w:szCs w:val="28"/>
        </w:rPr>
      </w:pPr>
    </w:p>
    <w:p w14:paraId="3A7EC1C3" w14:textId="1C9C0A6E" w:rsidR="0052523D" w:rsidRPr="00B10596" w:rsidRDefault="0052523D" w:rsidP="0052523D">
      <w:pPr>
        <w:ind w:left="1080" w:hanging="360"/>
        <w:rPr>
          <w:color w:val="ED7D31" w:themeColor="accent2"/>
          <w:sz w:val="32"/>
          <w:szCs w:val="32"/>
        </w:rPr>
      </w:pPr>
      <w:r w:rsidRPr="00B10596">
        <w:rPr>
          <w:color w:val="ED7D31" w:themeColor="accent2"/>
          <w:sz w:val="32"/>
          <w:szCs w:val="32"/>
        </w:rPr>
        <w:lastRenderedPageBreak/>
        <w:t>PALIC Small Group Enrollment Process (10+</w:t>
      </w:r>
      <w:r w:rsidR="0054485B" w:rsidRPr="00B10596">
        <w:rPr>
          <w:color w:val="ED7D31" w:themeColor="accent2"/>
          <w:sz w:val="32"/>
          <w:szCs w:val="32"/>
        </w:rPr>
        <w:t xml:space="preserve"> Employees</w:t>
      </w:r>
      <w:r w:rsidRPr="00B10596">
        <w:rPr>
          <w:color w:val="ED7D31" w:themeColor="accent2"/>
          <w:sz w:val="32"/>
          <w:szCs w:val="32"/>
        </w:rPr>
        <w:t>)</w:t>
      </w:r>
    </w:p>
    <w:p w14:paraId="2BDC215E" w14:textId="3D8A0FCE" w:rsidR="0052523D" w:rsidRPr="00793367" w:rsidRDefault="0052523D" w:rsidP="00E63C3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93367">
        <w:rPr>
          <w:sz w:val="24"/>
          <w:szCs w:val="24"/>
        </w:rPr>
        <w:t>Explain benefits and run quotes for company, for each eligible employee.</w:t>
      </w:r>
    </w:p>
    <w:p w14:paraId="36F8F096" w14:textId="1C145BA0" w:rsidR="0052523D" w:rsidRPr="00793367" w:rsidRDefault="0052523D" w:rsidP="00E63C3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93367">
        <w:rPr>
          <w:sz w:val="24"/>
          <w:szCs w:val="24"/>
        </w:rPr>
        <w:t xml:space="preserve">If company wants to move forward, determine the potential size and preferred billing/payment method of the group. </w:t>
      </w:r>
    </w:p>
    <w:p w14:paraId="3D2FF5F6" w14:textId="77777777" w:rsidR="0052523D" w:rsidRPr="00793367" w:rsidRDefault="0052523D" w:rsidP="00E63C3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93367">
        <w:rPr>
          <w:sz w:val="24"/>
          <w:szCs w:val="24"/>
        </w:rPr>
        <w:t xml:space="preserve">Complete the Acceptance of List Bill Program, </w:t>
      </w:r>
      <w:r w:rsidRPr="009038BB">
        <w:rPr>
          <w:b/>
          <w:bCs/>
          <w:color w:val="0000FF"/>
          <w:sz w:val="24"/>
          <w:szCs w:val="24"/>
        </w:rPr>
        <w:t>Doc-9773</w:t>
      </w:r>
      <w:r w:rsidRPr="00793367">
        <w:rPr>
          <w:sz w:val="24"/>
          <w:szCs w:val="24"/>
        </w:rPr>
        <w:t>, make sure to collect the admin fee of $150.</w:t>
      </w:r>
    </w:p>
    <w:p w14:paraId="48730859" w14:textId="13577903" w:rsidR="00793367" w:rsidRPr="00793367" w:rsidRDefault="00793367" w:rsidP="0079336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93367">
        <w:rPr>
          <w:sz w:val="24"/>
          <w:szCs w:val="24"/>
        </w:rPr>
        <w:t>Once the appropriate forms have been completed, they need to be emailed to PALIC</w:t>
      </w:r>
      <w:r w:rsidR="000B095B">
        <w:rPr>
          <w:sz w:val="24"/>
          <w:szCs w:val="24"/>
        </w:rPr>
        <w:t>, including a copy of the check,</w:t>
      </w:r>
      <w:r w:rsidRPr="00793367">
        <w:rPr>
          <w:sz w:val="24"/>
          <w:szCs w:val="24"/>
        </w:rPr>
        <w:t xml:space="preserve"> </w:t>
      </w:r>
      <w:r w:rsidR="000B095B">
        <w:rPr>
          <w:sz w:val="24"/>
          <w:szCs w:val="24"/>
        </w:rPr>
        <w:t>to</w:t>
      </w:r>
      <w:r w:rsidRPr="00793367">
        <w:rPr>
          <w:sz w:val="24"/>
          <w:szCs w:val="24"/>
        </w:rPr>
        <w:t xml:space="preserve"> </w:t>
      </w:r>
      <w:hyperlink r:id="rId11" w:history="1">
        <w:r w:rsidRPr="009038BB">
          <w:rPr>
            <w:rStyle w:val="Hyperlink"/>
            <w:color w:val="0000FF"/>
            <w:sz w:val="24"/>
            <w:szCs w:val="24"/>
          </w:rPr>
          <w:t>listbill@neweralife.com</w:t>
        </w:r>
      </w:hyperlink>
      <w:r w:rsidRPr="00793367">
        <w:rPr>
          <w:sz w:val="24"/>
          <w:szCs w:val="24"/>
        </w:rPr>
        <w:t xml:space="preserve">. </w:t>
      </w:r>
    </w:p>
    <w:p w14:paraId="4E306784" w14:textId="77777777" w:rsidR="00793367" w:rsidRPr="00793367" w:rsidRDefault="00793367" w:rsidP="0079336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93367">
        <w:rPr>
          <w:sz w:val="24"/>
          <w:szCs w:val="24"/>
        </w:rPr>
        <w:t>Now a “Group Billing Number” or GBN is generated. This group billing number will allow you to begin the enrollment process.</w:t>
      </w:r>
    </w:p>
    <w:p w14:paraId="1A04C45F" w14:textId="68C2750F" w:rsidR="0052523D" w:rsidRPr="00793367" w:rsidRDefault="0052523D" w:rsidP="00E63C3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93367">
        <w:rPr>
          <w:sz w:val="24"/>
          <w:szCs w:val="24"/>
        </w:rPr>
        <w:t xml:space="preserve">Enroll all members </w:t>
      </w:r>
      <w:r w:rsidR="000B095B">
        <w:rPr>
          <w:sz w:val="24"/>
          <w:szCs w:val="24"/>
        </w:rPr>
        <w:t>as part of the</w:t>
      </w:r>
      <w:r w:rsidRPr="00793367">
        <w:rPr>
          <w:sz w:val="24"/>
          <w:szCs w:val="24"/>
        </w:rPr>
        <w:t xml:space="preserve"> group using the GBN#. If you’re enrolling members correctly, you will not need to enter payment information.</w:t>
      </w:r>
    </w:p>
    <w:p w14:paraId="43EE1D8B" w14:textId="5D8C169F" w:rsidR="0052523D" w:rsidRPr="00793367" w:rsidRDefault="0052523D" w:rsidP="00E63C3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93367">
        <w:rPr>
          <w:sz w:val="24"/>
          <w:szCs w:val="24"/>
        </w:rPr>
        <w:t xml:space="preserve">For List Bill groups, that </w:t>
      </w:r>
      <w:r w:rsidR="00793367" w:rsidRPr="00793367">
        <w:rPr>
          <w:sz w:val="24"/>
          <w:szCs w:val="24"/>
        </w:rPr>
        <w:t>greater than 10 employees,</w:t>
      </w:r>
      <w:r w:rsidRPr="00793367">
        <w:rPr>
          <w:sz w:val="24"/>
          <w:szCs w:val="24"/>
        </w:rPr>
        <w:t xml:space="preserve"> </w:t>
      </w:r>
      <w:r w:rsidR="000B095B">
        <w:rPr>
          <w:sz w:val="24"/>
          <w:szCs w:val="24"/>
        </w:rPr>
        <w:t xml:space="preserve">you </w:t>
      </w:r>
      <w:r w:rsidRPr="00793367">
        <w:rPr>
          <w:sz w:val="24"/>
          <w:szCs w:val="24"/>
        </w:rPr>
        <w:t>will need the List Bill New Business Transmittal –Contingent-Issue</w:t>
      </w:r>
      <w:r w:rsidR="000B095B">
        <w:rPr>
          <w:sz w:val="24"/>
          <w:szCs w:val="24"/>
        </w:rPr>
        <w:t>-form,</w:t>
      </w:r>
      <w:r w:rsidRPr="00793367">
        <w:rPr>
          <w:sz w:val="24"/>
          <w:szCs w:val="24"/>
        </w:rPr>
        <w:t xml:space="preserve"> </w:t>
      </w:r>
      <w:r w:rsidRPr="009038BB">
        <w:rPr>
          <w:b/>
          <w:bCs/>
          <w:color w:val="0000FF"/>
          <w:sz w:val="24"/>
          <w:szCs w:val="24"/>
        </w:rPr>
        <w:t>Doc-8213</w:t>
      </w:r>
      <w:r w:rsidRPr="00793367">
        <w:rPr>
          <w:sz w:val="24"/>
          <w:szCs w:val="24"/>
        </w:rPr>
        <w:t xml:space="preserve">. These </w:t>
      </w:r>
      <w:r w:rsidR="000B095B">
        <w:rPr>
          <w:sz w:val="24"/>
          <w:szCs w:val="24"/>
        </w:rPr>
        <w:t xml:space="preserve">forms </w:t>
      </w:r>
      <w:r w:rsidRPr="00793367">
        <w:rPr>
          <w:sz w:val="24"/>
          <w:szCs w:val="24"/>
        </w:rPr>
        <w:t xml:space="preserve">will need to be emailed to </w:t>
      </w:r>
      <w:hyperlink r:id="rId12" w:history="1">
        <w:r w:rsidRPr="009038BB">
          <w:rPr>
            <w:rStyle w:val="Hyperlink"/>
            <w:color w:val="0000FF"/>
            <w:sz w:val="24"/>
            <w:szCs w:val="24"/>
          </w:rPr>
          <w:t>listbill@neweralife.com</w:t>
        </w:r>
      </w:hyperlink>
      <w:r w:rsidRPr="00793367">
        <w:rPr>
          <w:sz w:val="24"/>
          <w:szCs w:val="24"/>
        </w:rPr>
        <w:t>.</w:t>
      </w:r>
    </w:p>
    <w:p w14:paraId="20F03DB5" w14:textId="14BD0E39" w:rsidR="0052523D" w:rsidRPr="00793367" w:rsidRDefault="0052523D" w:rsidP="00E63C3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93367">
        <w:rPr>
          <w:sz w:val="24"/>
          <w:szCs w:val="24"/>
        </w:rPr>
        <w:t xml:space="preserve">Once enrolled, all members will go through the appropriate underwriting process that is determined by the size of the group, as well as the benefits chosen </w:t>
      </w:r>
      <w:r w:rsidR="002F7278">
        <w:rPr>
          <w:sz w:val="24"/>
          <w:szCs w:val="24"/>
        </w:rPr>
        <w:t>for</w:t>
      </w:r>
      <w:r w:rsidR="002F7278" w:rsidRPr="002864CD">
        <w:rPr>
          <w:sz w:val="24"/>
          <w:szCs w:val="24"/>
        </w:rPr>
        <w:t xml:space="preserve"> </w:t>
      </w:r>
      <w:r w:rsidR="002F7278">
        <w:rPr>
          <w:sz w:val="24"/>
          <w:szCs w:val="24"/>
        </w:rPr>
        <w:t>each employee</w:t>
      </w:r>
      <w:r w:rsidR="002F7278" w:rsidRPr="002864CD">
        <w:rPr>
          <w:sz w:val="24"/>
          <w:szCs w:val="24"/>
        </w:rPr>
        <w:t>.</w:t>
      </w:r>
    </w:p>
    <w:p w14:paraId="2E2910AE" w14:textId="2FA911CE" w:rsidR="00793367" w:rsidRPr="00793367" w:rsidRDefault="00793367" w:rsidP="0079336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93367">
        <w:rPr>
          <w:sz w:val="24"/>
          <w:szCs w:val="24"/>
        </w:rPr>
        <w:t xml:space="preserve">For new employees added to an existing group, once you’re done enrolling, please use the appropriate Bank Draft Authorization and List Bill Transmittal form. </w:t>
      </w:r>
      <w:r w:rsidR="008A6637" w:rsidRPr="00793367">
        <w:rPr>
          <w:sz w:val="24"/>
          <w:szCs w:val="24"/>
        </w:rPr>
        <w:t>Admin fees are not needed for add-ons, only at the time of initial enrollment.</w:t>
      </w:r>
      <w:r w:rsidRPr="00793367">
        <w:rPr>
          <w:sz w:val="24"/>
          <w:szCs w:val="24"/>
        </w:rPr>
        <w:t xml:space="preserve"> (</w:t>
      </w:r>
      <w:r w:rsidRPr="00793367">
        <w:rPr>
          <w:b/>
          <w:bCs/>
          <w:sz w:val="24"/>
          <w:szCs w:val="24"/>
        </w:rPr>
        <w:t>Note:</w:t>
      </w:r>
      <w:r w:rsidRPr="00793367">
        <w:rPr>
          <w:sz w:val="24"/>
          <w:szCs w:val="24"/>
        </w:rPr>
        <w:t xml:space="preserve"> Bank Draft Amount will change with the addition of employees. If there is no Bank Draft, it is still necessary to complete a List Bill Transmittal Form). </w:t>
      </w:r>
    </w:p>
    <w:p w14:paraId="5FA5E849" w14:textId="7B560204" w:rsidR="008A6637" w:rsidRPr="008A6637" w:rsidRDefault="008A6637" w:rsidP="008A6637">
      <w:pPr>
        <w:ind w:left="720"/>
        <w:rPr>
          <w:sz w:val="24"/>
          <w:szCs w:val="24"/>
        </w:rPr>
      </w:pPr>
      <w:r w:rsidRPr="008A6637">
        <w:rPr>
          <w:b/>
          <w:bCs/>
          <w:sz w:val="24"/>
          <w:szCs w:val="24"/>
        </w:rPr>
        <w:t>Note:</w:t>
      </w:r>
      <w:r w:rsidRPr="008A6637">
        <w:rPr>
          <w:sz w:val="24"/>
          <w:szCs w:val="24"/>
        </w:rPr>
        <w:t xml:space="preserve"> Groups of 10+ can be written as Guaranteed Issue (GI). All group</w:t>
      </w:r>
      <w:r w:rsidR="00481D28">
        <w:rPr>
          <w:sz w:val="24"/>
          <w:szCs w:val="24"/>
        </w:rPr>
        <w:t>s</w:t>
      </w:r>
      <w:r w:rsidRPr="008A6637">
        <w:rPr>
          <w:sz w:val="24"/>
          <w:szCs w:val="24"/>
        </w:rPr>
        <w:t xml:space="preserve"> with GI health applications will receive a 15% rate increase. Please see group GI guidelines to determine GI Brackets.  If you waive the right for GI, the 15% rate increase would be removed, however once GI has been waived, the group will no longer be eligible for GI.</w:t>
      </w:r>
    </w:p>
    <w:p w14:paraId="7B854C4B" w14:textId="77777777" w:rsidR="0052523D" w:rsidRPr="002864CD" w:rsidRDefault="0052523D" w:rsidP="0044166E">
      <w:pPr>
        <w:rPr>
          <w:sz w:val="24"/>
          <w:szCs w:val="24"/>
        </w:rPr>
      </w:pPr>
    </w:p>
    <w:sectPr w:rsidR="0052523D" w:rsidRPr="002864CD" w:rsidSect="00441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640"/>
    <w:multiLevelType w:val="hybridMultilevel"/>
    <w:tmpl w:val="11845180"/>
    <w:lvl w:ilvl="0" w:tplc="3EAC9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45A7D"/>
    <w:multiLevelType w:val="hybridMultilevel"/>
    <w:tmpl w:val="E13EA4CA"/>
    <w:lvl w:ilvl="0" w:tplc="98CC44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5155A82"/>
    <w:multiLevelType w:val="hybridMultilevel"/>
    <w:tmpl w:val="70829B6C"/>
    <w:lvl w:ilvl="0" w:tplc="E7CAD98C">
      <w:start w:val="5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46013B4"/>
    <w:multiLevelType w:val="hybridMultilevel"/>
    <w:tmpl w:val="3232F6C6"/>
    <w:lvl w:ilvl="0" w:tplc="02C21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03BC2"/>
    <w:multiLevelType w:val="hybridMultilevel"/>
    <w:tmpl w:val="320C60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7026A"/>
    <w:multiLevelType w:val="multilevel"/>
    <w:tmpl w:val="A6CA3638"/>
    <w:styleLink w:val="CurrentList1"/>
    <w:lvl w:ilvl="0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F186D3D"/>
    <w:multiLevelType w:val="hybridMultilevel"/>
    <w:tmpl w:val="2DE0330A"/>
    <w:lvl w:ilvl="0" w:tplc="BB7AAC7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9E42827"/>
    <w:multiLevelType w:val="hybridMultilevel"/>
    <w:tmpl w:val="320C60F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50F2D"/>
    <w:multiLevelType w:val="hybridMultilevel"/>
    <w:tmpl w:val="320C60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E312FC"/>
    <w:multiLevelType w:val="hybridMultilevel"/>
    <w:tmpl w:val="A6CA3638"/>
    <w:lvl w:ilvl="0" w:tplc="8B9436CC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3263CA3"/>
    <w:multiLevelType w:val="hybridMultilevel"/>
    <w:tmpl w:val="320C60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8C67B9"/>
    <w:multiLevelType w:val="hybridMultilevel"/>
    <w:tmpl w:val="457028E6"/>
    <w:lvl w:ilvl="0" w:tplc="3EE2F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0131121">
    <w:abstractNumId w:val="7"/>
  </w:num>
  <w:num w:numId="2" w16cid:durableId="1326205378">
    <w:abstractNumId w:val="4"/>
  </w:num>
  <w:num w:numId="3" w16cid:durableId="1439369479">
    <w:abstractNumId w:val="8"/>
  </w:num>
  <w:num w:numId="4" w16cid:durableId="963736415">
    <w:abstractNumId w:val="10"/>
  </w:num>
  <w:num w:numId="5" w16cid:durableId="1313292156">
    <w:abstractNumId w:val="2"/>
  </w:num>
  <w:num w:numId="6" w16cid:durableId="478041079">
    <w:abstractNumId w:val="9"/>
  </w:num>
  <w:num w:numId="7" w16cid:durableId="1209493181">
    <w:abstractNumId w:val="5"/>
  </w:num>
  <w:num w:numId="8" w16cid:durableId="1985429939">
    <w:abstractNumId w:val="1"/>
  </w:num>
  <w:num w:numId="9" w16cid:durableId="1860777072">
    <w:abstractNumId w:val="6"/>
  </w:num>
  <w:num w:numId="10" w16cid:durableId="1819224324">
    <w:abstractNumId w:val="3"/>
  </w:num>
  <w:num w:numId="11" w16cid:durableId="65540716">
    <w:abstractNumId w:val="0"/>
  </w:num>
  <w:num w:numId="12" w16cid:durableId="20641399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6E"/>
    <w:rsid w:val="000B095B"/>
    <w:rsid w:val="00124E9A"/>
    <w:rsid w:val="00233661"/>
    <w:rsid w:val="00291131"/>
    <w:rsid w:val="002D2E65"/>
    <w:rsid w:val="002F7278"/>
    <w:rsid w:val="00322EED"/>
    <w:rsid w:val="003F0240"/>
    <w:rsid w:val="0044166E"/>
    <w:rsid w:val="00481D28"/>
    <w:rsid w:val="0052523D"/>
    <w:rsid w:val="0054485B"/>
    <w:rsid w:val="006066DD"/>
    <w:rsid w:val="00633338"/>
    <w:rsid w:val="00667DDE"/>
    <w:rsid w:val="00736D2D"/>
    <w:rsid w:val="00793367"/>
    <w:rsid w:val="007E4032"/>
    <w:rsid w:val="008133F5"/>
    <w:rsid w:val="00830B49"/>
    <w:rsid w:val="008906D5"/>
    <w:rsid w:val="008A6637"/>
    <w:rsid w:val="009038BB"/>
    <w:rsid w:val="00932FB3"/>
    <w:rsid w:val="009D5D0C"/>
    <w:rsid w:val="00AC5500"/>
    <w:rsid w:val="00AC647A"/>
    <w:rsid w:val="00B10596"/>
    <w:rsid w:val="00C304EB"/>
    <w:rsid w:val="00E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DEF9"/>
  <w15:chartTrackingRefBased/>
  <w15:docId w15:val="{C8D119D9-9602-41A3-BD0A-039B210F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66E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8133F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bill@neweralif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tbill@neweralife.com" TargetMode="External"/><Relationship Id="rId12" Type="http://schemas.openxmlformats.org/officeDocument/2006/relationships/hyperlink" Target="mailto:listbill@newerali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tbill@neweralife.com" TargetMode="External"/><Relationship Id="rId11" Type="http://schemas.openxmlformats.org/officeDocument/2006/relationships/hyperlink" Target="mailto:listbill@neweralife.com" TargetMode="External"/><Relationship Id="rId5" Type="http://schemas.openxmlformats.org/officeDocument/2006/relationships/hyperlink" Target="mailto:listbill@neweralife.com" TargetMode="External"/><Relationship Id="rId10" Type="http://schemas.openxmlformats.org/officeDocument/2006/relationships/hyperlink" Target="mailto:listbill@neweralif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tbill@neweralif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Thornton</dc:creator>
  <cp:keywords/>
  <dc:description/>
  <cp:lastModifiedBy>John Thornton</cp:lastModifiedBy>
  <cp:revision>2</cp:revision>
  <dcterms:created xsi:type="dcterms:W3CDTF">2022-10-13T16:59:00Z</dcterms:created>
  <dcterms:modified xsi:type="dcterms:W3CDTF">2022-10-13T16:59:00Z</dcterms:modified>
</cp:coreProperties>
</file>