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32" w:rsidRPr="00DC0A32" w:rsidRDefault="00690312" w:rsidP="006C7566">
      <w:pPr>
        <w:jc w:val="both"/>
        <w:rPr>
          <w:sz w:val="24"/>
          <w:szCs w:val="24"/>
        </w:rPr>
      </w:pPr>
      <w:r w:rsidRPr="00DC0A32">
        <w:rPr>
          <w:sz w:val="24"/>
          <w:szCs w:val="24"/>
        </w:rPr>
        <w:t>Open enrollment for individual health insurance is between November 15</w:t>
      </w:r>
      <w:r w:rsidRPr="00DC0A32">
        <w:rPr>
          <w:sz w:val="24"/>
          <w:szCs w:val="24"/>
          <w:vertAlign w:val="superscript"/>
        </w:rPr>
        <w:t>th</w:t>
      </w:r>
      <w:r w:rsidRPr="00DC0A32">
        <w:rPr>
          <w:sz w:val="24"/>
          <w:szCs w:val="24"/>
        </w:rPr>
        <w:t xml:space="preserve"> and February 15</w:t>
      </w:r>
      <w:r w:rsidRPr="00DC0A32">
        <w:rPr>
          <w:sz w:val="24"/>
          <w:szCs w:val="24"/>
          <w:vertAlign w:val="superscript"/>
        </w:rPr>
        <w:t>th</w:t>
      </w:r>
      <w:r w:rsidRPr="00DC0A32">
        <w:rPr>
          <w:sz w:val="24"/>
          <w:szCs w:val="24"/>
        </w:rPr>
        <w:t xml:space="preserve"> of ea</w:t>
      </w:r>
      <w:r w:rsidR="00DC0A32" w:rsidRPr="00DC0A32">
        <w:rPr>
          <w:sz w:val="24"/>
          <w:szCs w:val="24"/>
        </w:rPr>
        <w:t>ch year.  If one of these “Qualifying Life E</w:t>
      </w:r>
      <w:r w:rsidRPr="00DC0A32">
        <w:rPr>
          <w:sz w:val="24"/>
          <w:szCs w:val="24"/>
        </w:rPr>
        <w:t>vents</w:t>
      </w:r>
      <w:r w:rsidR="00DC0A32" w:rsidRPr="00DC0A32">
        <w:rPr>
          <w:sz w:val="24"/>
          <w:szCs w:val="24"/>
        </w:rPr>
        <w:t>”</w:t>
      </w:r>
      <w:r w:rsidRPr="00DC0A32">
        <w:rPr>
          <w:sz w:val="24"/>
          <w:szCs w:val="24"/>
        </w:rPr>
        <w:t xml:space="preserve"> occurs between February 1</w:t>
      </w:r>
      <w:r w:rsidR="00DC0A32" w:rsidRPr="00DC0A32">
        <w:rPr>
          <w:sz w:val="24"/>
          <w:szCs w:val="24"/>
        </w:rPr>
        <w:t>6</w:t>
      </w:r>
      <w:r w:rsidRPr="00DC0A32">
        <w:rPr>
          <w:sz w:val="24"/>
          <w:szCs w:val="24"/>
          <w:vertAlign w:val="superscript"/>
        </w:rPr>
        <w:t>th</w:t>
      </w:r>
      <w:r w:rsidRPr="00DC0A32">
        <w:rPr>
          <w:sz w:val="24"/>
          <w:szCs w:val="24"/>
        </w:rPr>
        <w:t xml:space="preserve"> and November 1</w:t>
      </w:r>
      <w:r w:rsidR="00DC0A32" w:rsidRPr="00DC0A32">
        <w:rPr>
          <w:sz w:val="24"/>
          <w:szCs w:val="24"/>
        </w:rPr>
        <w:t>4</w:t>
      </w:r>
      <w:r w:rsidRPr="00DC0A32">
        <w:rPr>
          <w:sz w:val="24"/>
          <w:szCs w:val="24"/>
          <w:vertAlign w:val="superscript"/>
        </w:rPr>
        <w:t>th</w:t>
      </w:r>
      <w:r w:rsidRPr="00DC0A32">
        <w:rPr>
          <w:sz w:val="24"/>
          <w:szCs w:val="24"/>
        </w:rPr>
        <w:t>, you or your dependent</w:t>
      </w:r>
      <w:r w:rsidR="006C7566" w:rsidRPr="00DC0A32">
        <w:rPr>
          <w:sz w:val="24"/>
          <w:szCs w:val="24"/>
        </w:rPr>
        <w:t>(s)</w:t>
      </w:r>
      <w:r w:rsidRPr="00DC0A32">
        <w:rPr>
          <w:sz w:val="24"/>
          <w:szCs w:val="24"/>
        </w:rPr>
        <w:t xml:space="preserve"> will be eligible to enroll </w:t>
      </w:r>
      <w:r w:rsidR="00DC0A32" w:rsidRPr="00DC0A32">
        <w:rPr>
          <w:sz w:val="24"/>
          <w:szCs w:val="24"/>
        </w:rPr>
        <w:t xml:space="preserve">in a health plan, </w:t>
      </w:r>
      <w:r w:rsidR="006A4AEA" w:rsidRPr="00DC0A32">
        <w:rPr>
          <w:sz w:val="24"/>
          <w:szCs w:val="24"/>
        </w:rPr>
        <w:t>with your effective date no more than</w:t>
      </w:r>
      <w:r w:rsidR="00C3133D" w:rsidRPr="00DC0A32">
        <w:rPr>
          <w:sz w:val="24"/>
          <w:szCs w:val="24"/>
        </w:rPr>
        <w:t xml:space="preserve"> 60 days from the </w:t>
      </w:r>
      <w:r w:rsidR="00DC0A32" w:rsidRPr="00DC0A32">
        <w:rPr>
          <w:sz w:val="24"/>
          <w:szCs w:val="24"/>
        </w:rPr>
        <w:t>termination date of your previous plan</w:t>
      </w:r>
      <w:r w:rsidR="006C7566" w:rsidRPr="00DC0A32">
        <w:rPr>
          <w:sz w:val="24"/>
          <w:szCs w:val="24"/>
        </w:rPr>
        <w:t>.  This means if you wait until the 59</w:t>
      </w:r>
      <w:r w:rsidR="006C7566" w:rsidRPr="00DC0A32">
        <w:rPr>
          <w:sz w:val="24"/>
          <w:szCs w:val="24"/>
          <w:vertAlign w:val="superscript"/>
        </w:rPr>
        <w:t>th</w:t>
      </w:r>
      <w:r w:rsidR="006C7566" w:rsidRPr="00DC0A32">
        <w:rPr>
          <w:sz w:val="24"/>
          <w:szCs w:val="24"/>
        </w:rPr>
        <w:t xml:space="preserve"> day to enroll</w:t>
      </w:r>
      <w:r w:rsidR="00DC0A32" w:rsidRPr="00DC0A32">
        <w:rPr>
          <w:sz w:val="24"/>
          <w:szCs w:val="24"/>
        </w:rPr>
        <w:t xml:space="preserve"> after your previous policy has terminated</w:t>
      </w:r>
      <w:r w:rsidR="006C7566" w:rsidRPr="00DC0A32">
        <w:rPr>
          <w:sz w:val="24"/>
          <w:szCs w:val="24"/>
        </w:rPr>
        <w:t xml:space="preserve">, your enrollment date can be backdated with premium to the day after </w:t>
      </w:r>
      <w:r w:rsidR="00DC0A32" w:rsidRPr="00DC0A32">
        <w:rPr>
          <w:sz w:val="24"/>
          <w:szCs w:val="24"/>
        </w:rPr>
        <w:t>termination due to the life event</w:t>
      </w:r>
      <w:r w:rsidR="006C7566" w:rsidRPr="00DC0A32">
        <w:rPr>
          <w:sz w:val="24"/>
          <w:szCs w:val="24"/>
        </w:rPr>
        <w:t xml:space="preserve">. </w:t>
      </w:r>
    </w:p>
    <w:p w:rsidR="00645910" w:rsidRPr="00464542" w:rsidRDefault="00DC0A32" w:rsidP="00DC0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Qualifying Life Events</w:t>
      </w:r>
    </w:p>
    <w:p w:rsidR="000A45BA" w:rsidRPr="00464542" w:rsidRDefault="00014B4C" w:rsidP="00014B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4542">
        <w:rPr>
          <w:sz w:val="28"/>
          <w:szCs w:val="28"/>
        </w:rPr>
        <w:t>I gained a dependent due to marriage</w:t>
      </w:r>
      <w:r w:rsidR="00645910" w:rsidRPr="00464542">
        <w:rPr>
          <w:sz w:val="28"/>
          <w:szCs w:val="28"/>
        </w:rPr>
        <w:t>.</w:t>
      </w:r>
      <w:r w:rsidR="00645910" w:rsidRPr="00464542">
        <w:rPr>
          <w:sz w:val="28"/>
          <w:szCs w:val="28"/>
        </w:rPr>
        <w:br/>
      </w:r>
    </w:p>
    <w:p w:rsidR="00014B4C" w:rsidRPr="00464542" w:rsidRDefault="00014B4C" w:rsidP="00014B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4542">
        <w:rPr>
          <w:sz w:val="28"/>
          <w:szCs w:val="28"/>
        </w:rPr>
        <w:t>I gained a dependent due to birth, adoption, or placement for adoption</w:t>
      </w:r>
      <w:r w:rsidR="00645910" w:rsidRPr="00464542">
        <w:rPr>
          <w:sz w:val="28"/>
          <w:szCs w:val="28"/>
        </w:rPr>
        <w:t>.</w:t>
      </w:r>
      <w:r w:rsidR="00645910" w:rsidRPr="00464542">
        <w:rPr>
          <w:sz w:val="28"/>
          <w:szCs w:val="28"/>
        </w:rPr>
        <w:br/>
      </w:r>
    </w:p>
    <w:p w:rsidR="00014B4C" w:rsidRPr="00464542" w:rsidRDefault="00014B4C" w:rsidP="00014B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4542">
        <w:rPr>
          <w:sz w:val="28"/>
          <w:szCs w:val="28"/>
        </w:rPr>
        <w:t>I am no longer eligible as a dependent under my prior health insurance due to reaching the maximum age, legal separation, divorce or death of policyholder.</w:t>
      </w:r>
      <w:r w:rsidR="00645910" w:rsidRPr="00464542">
        <w:rPr>
          <w:sz w:val="28"/>
          <w:szCs w:val="28"/>
        </w:rPr>
        <w:br/>
      </w:r>
    </w:p>
    <w:p w:rsidR="00014B4C" w:rsidRPr="00464542" w:rsidRDefault="00FC1059" w:rsidP="00014B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4542">
        <w:rPr>
          <w:sz w:val="28"/>
          <w:szCs w:val="28"/>
        </w:rPr>
        <w:t>I am no longer eligible for my prior health insurance plan due to termination of employment, reduction in number of hours of employment, loss of employer contribution toward my premiums, or I have exhausted my COBRA benefits</w:t>
      </w:r>
      <w:r w:rsidR="00645910" w:rsidRPr="00464542">
        <w:rPr>
          <w:sz w:val="28"/>
          <w:szCs w:val="28"/>
        </w:rPr>
        <w:t>.</w:t>
      </w:r>
      <w:r w:rsidR="00645910" w:rsidRPr="00464542">
        <w:rPr>
          <w:sz w:val="28"/>
          <w:szCs w:val="28"/>
        </w:rPr>
        <w:br/>
      </w:r>
    </w:p>
    <w:p w:rsidR="00FC1059" w:rsidRPr="00464542" w:rsidRDefault="00FC1059" w:rsidP="00014B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4542">
        <w:rPr>
          <w:sz w:val="28"/>
          <w:szCs w:val="28"/>
        </w:rPr>
        <w:t>I gained access to new health plan option because of a permanent move.</w:t>
      </w:r>
      <w:r w:rsidR="00645910" w:rsidRPr="00464542">
        <w:rPr>
          <w:sz w:val="28"/>
          <w:szCs w:val="28"/>
        </w:rPr>
        <w:br/>
      </w:r>
    </w:p>
    <w:p w:rsidR="00FC1059" w:rsidRPr="00464542" w:rsidRDefault="00FC1059" w:rsidP="00014B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4542">
        <w:rPr>
          <w:sz w:val="28"/>
          <w:szCs w:val="28"/>
        </w:rPr>
        <w:t>I am newly ineligible for payments of the advance premium tax credit.</w:t>
      </w:r>
      <w:r w:rsidR="00645910" w:rsidRPr="00464542">
        <w:rPr>
          <w:sz w:val="28"/>
          <w:szCs w:val="28"/>
        </w:rPr>
        <w:br/>
      </w:r>
    </w:p>
    <w:p w:rsidR="00FC1059" w:rsidRPr="00464542" w:rsidRDefault="00FC1059" w:rsidP="00014B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4542">
        <w:rPr>
          <w:sz w:val="28"/>
          <w:szCs w:val="28"/>
        </w:rPr>
        <w:t>I am no longer residing or living in my prior health insurance plan’s HMO service area</w:t>
      </w:r>
      <w:r w:rsidR="00645910" w:rsidRPr="00464542">
        <w:rPr>
          <w:sz w:val="28"/>
          <w:szCs w:val="28"/>
        </w:rPr>
        <w:t>.</w:t>
      </w:r>
      <w:r w:rsidR="00645910" w:rsidRPr="00464542">
        <w:rPr>
          <w:sz w:val="28"/>
          <w:szCs w:val="28"/>
        </w:rPr>
        <w:br/>
      </w:r>
    </w:p>
    <w:p w:rsidR="00FC1059" w:rsidRPr="00464542" w:rsidRDefault="00FC1059" w:rsidP="00014B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4542">
        <w:rPr>
          <w:sz w:val="28"/>
          <w:szCs w:val="28"/>
        </w:rPr>
        <w:t>I have adequately demonstrated that my previous health plan or issuer substantially violated a material provision of its contract with me.</w:t>
      </w:r>
      <w:r w:rsidR="00645910" w:rsidRPr="00464542">
        <w:rPr>
          <w:sz w:val="28"/>
          <w:szCs w:val="28"/>
        </w:rPr>
        <w:br/>
      </w:r>
    </w:p>
    <w:p w:rsidR="00FC1059" w:rsidRPr="00464542" w:rsidRDefault="00FC1059" w:rsidP="00014B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4542">
        <w:rPr>
          <w:sz w:val="28"/>
          <w:szCs w:val="28"/>
        </w:rPr>
        <w:t>I and/or my dependent(s) lost minimum essential coverage (Due to reasons other than non-payment of premiums or rescission.</w:t>
      </w:r>
      <w:r w:rsidR="00645910" w:rsidRPr="00464542">
        <w:rPr>
          <w:sz w:val="28"/>
          <w:szCs w:val="28"/>
        </w:rPr>
        <w:br/>
      </w:r>
    </w:p>
    <w:p w:rsidR="00FC1059" w:rsidRDefault="00FC1059" w:rsidP="00014B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4542">
        <w:rPr>
          <w:sz w:val="28"/>
          <w:szCs w:val="28"/>
        </w:rPr>
        <w:t>Other qualifying event (as required or permitted by applicable laws).</w:t>
      </w:r>
    </w:p>
    <w:p w:rsidR="00C21E2A" w:rsidRDefault="00C21E2A" w:rsidP="00C21E2A">
      <w:pPr>
        <w:rPr>
          <w:sz w:val="28"/>
          <w:szCs w:val="28"/>
        </w:rPr>
      </w:pPr>
    </w:p>
    <w:sectPr w:rsidR="00C21E2A" w:rsidSect="000A45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89" w:rsidRDefault="00987F89" w:rsidP="00645910">
      <w:pPr>
        <w:spacing w:after="0"/>
      </w:pPr>
      <w:r>
        <w:separator/>
      </w:r>
    </w:p>
  </w:endnote>
  <w:endnote w:type="continuationSeparator" w:id="0">
    <w:p w:rsidR="00987F89" w:rsidRDefault="00987F89" w:rsidP="006459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910" w:rsidRDefault="00645910" w:rsidP="00645910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Cambria" w:hAnsi="Cambria"/>
      </w:rPr>
    </w:pPr>
    <w:r w:rsidRPr="0004171F">
      <w:rPr>
        <w:rFonts w:ascii="Calibri" w:hAnsi="Calibri"/>
        <w:sz w:val="20"/>
        <w:szCs w:val="20"/>
      </w:rPr>
      <w:t>4516 Lovers La</w:t>
    </w:r>
    <w:r>
      <w:rPr>
        <w:rFonts w:ascii="Calibri" w:hAnsi="Calibri"/>
        <w:sz w:val="20"/>
        <w:szCs w:val="20"/>
      </w:rPr>
      <w:t>ne, Suite 317, Dallas TX 75225 Phone: (972) 219-6004</w:t>
    </w:r>
    <w:r w:rsidRPr="0004171F">
      <w:rPr>
        <w:rFonts w:ascii="Calibri" w:hAnsi="Calibri"/>
        <w:sz w:val="20"/>
        <w:szCs w:val="20"/>
      </w:rPr>
      <w:t xml:space="preserve"> Fax</w:t>
    </w:r>
    <w:r>
      <w:rPr>
        <w:rFonts w:ascii="Calibri" w:hAnsi="Calibri"/>
        <w:sz w:val="20"/>
        <w:szCs w:val="20"/>
      </w:rPr>
      <w:t>:</w:t>
    </w:r>
    <w:r w:rsidRPr="0004171F">
      <w:rPr>
        <w:rFonts w:ascii="Calibri" w:hAnsi="Calibri"/>
        <w:sz w:val="20"/>
        <w:szCs w:val="20"/>
      </w:rPr>
      <w:t xml:space="preserve"> (866) 230-</w:t>
    </w:r>
    <w:r>
      <w:rPr>
        <w:rFonts w:ascii="Calibri" w:hAnsi="Calibri"/>
        <w:sz w:val="20"/>
        <w:szCs w:val="20"/>
      </w:rPr>
      <w:t>4385</w:t>
    </w:r>
  </w:p>
  <w:p w:rsidR="00645910" w:rsidRDefault="00645910" w:rsidP="00645910">
    <w:pPr>
      <w:pStyle w:val="Footer"/>
    </w:pPr>
  </w:p>
  <w:p w:rsidR="00645910" w:rsidRDefault="006459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89" w:rsidRDefault="00987F89" w:rsidP="00645910">
      <w:pPr>
        <w:spacing w:after="0"/>
      </w:pPr>
      <w:r>
        <w:separator/>
      </w:r>
    </w:p>
  </w:footnote>
  <w:footnote w:type="continuationSeparator" w:id="0">
    <w:p w:rsidR="00987F89" w:rsidRDefault="00987F89" w:rsidP="0064591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910" w:rsidRPr="00967863" w:rsidRDefault="00100519" w:rsidP="00645910">
    <w:pPr>
      <w:pStyle w:val="Header"/>
      <w:jc w:val="center"/>
      <w:rPr>
        <w:sz w:val="48"/>
        <w:szCs w:val="48"/>
      </w:rPr>
    </w:pPr>
    <w:sdt>
      <w:sdtPr>
        <w:id w:val="281748837"/>
        <w:docPartObj>
          <w:docPartGallery w:val="Page Numbers (Margins)"/>
          <w:docPartUnique/>
        </w:docPartObj>
      </w:sdtPr>
      <w:sdtContent>
        <w:r w:rsidRPr="00100519">
          <w:rPr>
            <w:noProof/>
            <w:lang w:eastAsia="zh-TW"/>
          </w:rPr>
          <w:pict>
            <v:rect id="_x0000_s8193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8193;mso-fit-shape-to-text:t">
                <w:txbxContent>
                  <w:p w:rsidR="00C21E2A" w:rsidRPr="001A3F57" w:rsidRDefault="00C21E2A" w:rsidP="001A3F57"/>
                </w:txbxContent>
              </v:textbox>
              <w10:wrap anchorx="page" anchory="margin"/>
            </v:rect>
          </w:pict>
        </w:r>
      </w:sdtContent>
    </w:sdt>
    <w:hyperlink r:id="rId1" w:history="1">
      <w:r w:rsidR="00645910" w:rsidRPr="00967863">
        <w:rPr>
          <w:rFonts w:ascii="Arial" w:hAnsi="Arial" w:cs="Arial"/>
          <w:color w:val="BA131A"/>
          <w:sz w:val="48"/>
          <w:szCs w:val="48"/>
        </w:rPr>
        <w:t>Insurance</w:t>
      </w:r>
      <w:r w:rsidR="00645910" w:rsidRPr="00967863">
        <w:rPr>
          <w:rFonts w:ascii="Arial" w:hAnsi="Arial" w:cs="Arial"/>
          <w:color w:val="022E4B"/>
          <w:sz w:val="48"/>
          <w:szCs w:val="48"/>
        </w:rPr>
        <w:t>4</w:t>
      </w:r>
      <w:r w:rsidR="00645910" w:rsidRPr="00967863">
        <w:rPr>
          <w:rFonts w:ascii="Arial" w:hAnsi="Arial" w:cs="Arial"/>
          <w:color w:val="BA131A"/>
          <w:sz w:val="48"/>
          <w:szCs w:val="48"/>
        </w:rPr>
        <w:t>Dallas</w:t>
      </w:r>
    </w:hyperlink>
  </w:p>
  <w:p w:rsidR="00645910" w:rsidRDefault="006459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A13"/>
    <w:multiLevelType w:val="hybridMultilevel"/>
    <w:tmpl w:val="6E40F7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66B67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6AA6F9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82294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17438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806A1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A85B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068C2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BEE55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640B4291"/>
    <w:multiLevelType w:val="hybridMultilevel"/>
    <w:tmpl w:val="D3E6B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E0BD1"/>
    <w:multiLevelType w:val="hybridMultilevel"/>
    <w:tmpl w:val="3EC0B9AE"/>
    <w:lvl w:ilvl="0" w:tplc="4DEA6A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34CD2"/>
    <w:multiLevelType w:val="multilevel"/>
    <w:tmpl w:val="466A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0E07A5"/>
    <w:multiLevelType w:val="hybridMultilevel"/>
    <w:tmpl w:val="25F8F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15D57"/>
    <w:rsid w:val="00014B4C"/>
    <w:rsid w:val="000A45BA"/>
    <w:rsid w:val="00100519"/>
    <w:rsid w:val="001A3F57"/>
    <w:rsid w:val="0020088A"/>
    <w:rsid w:val="00315D57"/>
    <w:rsid w:val="0033609A"/>
    <w:rsid w:val="00464542"/>
    <w:rsid w:val="004C239A"/>
    <w:rsid w:val="006214A8"/>
    <w:rsid w:val="00645910"/>
    <w:rsid w:val="00690312"/>
    <w:rsid w:val="006A4AEA"/>
    <w:rsid w:val="006C7566"/>
    <w:rsid w:val="007E18FA"/>
    <w:rsid w:val="008B509D"/>
    <w:rsid w:val="00987F89"/>
    <w:rsid w:val="00AA3E2F"/>
    <w:rsid w:val="00B0573C"/>
    <w:rsid w:val="00C21E2A"/>
    <w:rsid w:val="00C3133D"/>
    <w:rsid w:val="00C7119B"/>
    <w:rsid w:val="00CB41EB"/>
    <w:rsid w:val="00CF1E64"/>
    <w:rsid w:val="00DC0A32"/>
    <w:rsid w:val="00EA495C"/>
    <w:rsid w:val="00EE0EE9"/>
    <w:rsid w:val="00FC1059"/>
    <w:rsid w:val="00FF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59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910"/>
  </w:style>
  <w:style w:type="paragraph" w:styleId="Footer">
    <w:name w:val="footer"/>
    <w:basedOn w:val="Normal"/>
    <w:link w:val="FooterChar"/>
    <w:uiPriority w:val="99"/>
    <w:unhideWhenUsed/>
    <w:rsid w:val="0064591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5910"/>
  </w:style>
  <w:style w:type="table" w:styleId="TableGrid">
    <w:name w:val="Table Grid"/>
    <w:basedOn w:val="TableNormal"/>
    <w:uiPriority w:val="59"/>
    <w:rsid w:val="00C21E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3144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surance4dall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R. Thornton</dc:creator>
  <cp:lastModifiedBy>John R. Thornton</cp:lastModifiedBy>
  <cp:revision>3</cp:revision>
  <cp:lastPrinted>2014-05-05T19:19:00Z</cp:lastPrinted>
  <dcterms:created xsi:type="dcterms:W3CDTF">2014-05-09T17:40:00Z</dcterms:created>
  <dcterms:modified xsi:type="dcterms:W3CDTF">2014-05-09T17:41:00Z</dcterms:modified>
</cp:coreProperties>
</file>